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DF" w:rsidRDefault="006710DF" w:rsidP="006710DF">
      <w:pPr>
        <w:ind w:firstLine="567"/>
        <w:jc w:val="center"/>
        <w:rPr>
          <w:rFonts w:eastAsia="Times New Roman" w:cs="Times New Roman"/>
          <w:b/>
          <w:bCs/>
          <w:color w:val="000000"/>
          <w:szCs w:val="24"/>
          <w:lang w:eastAsia="tr-TR"/>
        </w:rPr>
      </w:pPr>
      <w:r w:rsidRPr="006710DF">
        <w:rPr>
          <w:rFonts w:eastAsia="Times New Roman" w:cs="Times New Roman"/>
          <w:b/>
          <w:bCs/>
          <w:color w:val="000000"/>
          <w:szCs w:val="24"/>
          <w:lang w:eastAsia="tr-TR"/>
        </w:rPr>
        <w:t>MİLLÎ EĞİTİM BAKANLIĞI ORTAÖĞRETİM KURUMLARI YÖNETMELİĞİ</w:t>
      </w:r>
    </w:p>
    <w:p w:rsidR="00143D2B" w:rsidRPr="006710DF" w:rsidRDefault="00143D2B" w:rsidP="006710DF">
      <w:pPr>
        <w:ind w:firstLine="567"/>
        <w:jc w:val="center"/>
        <w:rPr>
          <w:rFonts w:eastAsia="Times New Roman" w:cs="Times New Roman"/>
          <w:color w:val="FF0000"/>
          <w:szCs w:val="24"/>
          <w:lang w:eastAsia="tr-TR"/>
        </w:rPr>
      </w:pPr>
      <w:r w:rsidRPr="00143D2B">
        <w:rPr>
          <w:rFonts w:eastAsia="Times New Roman" w:cs="Times New Roman"/>
          <w:b/>
          <w:bCs/>
          <w:color w:val="FF0000"/>
          <w:szCs w:val="24"/>
          <w:lang w:eastAsia="tr-TR"/>
        </w:rPr>
        <w:t>15 Kasım 2022</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Genel Hükümler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Amaç, Kapsam, Dayanak ve Tanımlar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Amaç</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w:t>
      </w:r>
      <w:r w:rsidRPr="006710DF">
        <w:rPr>
          <w:rFonts w:eastAsia="Times New Roman" w:cs="Times New Roman"/>
          <w:color w:val="000000"/>
          <w:szCs w:val="24"/>
          <w:lang w:eastAsia="tr-TR"/>
        </w:rPr>
        <w:t>- (1) Bu Yönetmeliğin amacı, Millî Eğitim Bakanlığına bağlı resmî ve özel örgün ortaöğretim kurumlarında eğitim, öğretim, yönetim ve işleyişe ilişkin usul ve esasları düzenlemektir.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Kapsam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w:t>
      </w:r>
      <w:r w:rsidRPr="006710DF">
        <w:rPr>
          <w:rFonts w:eastAsia="Times New Roman" w:cs="Times New Roman"/>
          <w:color w:val="000000"/>
          <w:szCs w:val="24"/>
          <w:lang w:eastAsia="tr-TR"/>
        </w:rPr>
        <w:t>- (1) Bu Yönetmelik, Millî Eğitim Bakanlığına bağlı resmî ve özel örgün ortaöğretim kurumlarının eğitim, öğretim, yönetim ve işleyişine ilişkin usul ve esasları kapsar.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Dayanak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xml:space="preserve"> Bu Yönetmelik, 5/1/1961 tarihli ve 222 sayılı İlköğretim ve Eğitim Kanunu, 14/6/1973 tarihli ve 1739 sayılı Millî Eğitim Temel Kanunu, 17/3/1981 tarihli ve 2429 sayılı Ulusal Bayram ve Genel Tatiller Hakkında Kanun, 5/6/1986 tarihli ve 3308 sayılı Mesleki Eğitim Kanunu, 8/2/2007 tarihli ve 5580 sayılı Özel Öğretim Kurumları Kanunu, 20/6/2012 tarihli ve 6331 sayılı İş Sağlığı ve Güvenliği Kanunu, 25/4/2006 tarihli ve 5490 sayılı Nüfus Hizmetleri Kanunu, 30/5/1997 tarihli ve 573 sayılı Özel Eğitim Hakkında Kanun Hükmünde Kararname,  10/7/2018 tarihli ve 30474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1 sayılı Cumhurbaşkanlığı Teşkilatı Hakkında Cumhurbaşkanlığı Kararnamesinin 301 inci maddesine dayanılarak hazırlanmıştır.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Tanımlar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w:t>
      </w:r>
      <w:r w:rsidRPr="006710DF">
        <w:rPr>
          <w:rFonts w:eastAsia="Times New Roman" w:cs="Times New Roman"/>
          <w:color w:val="000000"/>
          <w:szCs w:val="24"/>
          <w:lang w:eastAsia="tr-TR"/>
        </w:rPr>
        <w:t>- (1) Bu Yönetmelikte geçen;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Alan: Ortaöğretim kurumlarında ortak özelliklere sahip birden fazla meslek dalını içeren; bilgi, beceri, tutum, davranış ve istihdam imkânı sağlayan programların her birini,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Atölye: Mesleki ve teknik eğitim programlarının gerektirdiği uygulamalı derslerde bilgi, beceri ve davranışların kazandırılması amacıyla sağlık ve güvenlik koşulları da dikkate alınarak gerekli donatımı yapılmış eğitim, öğretim, uygulama ve üretim yapılan ortamı,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Bakanlık: Millî Eğitim Bakanlığını,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Bilişim araçları: Ses ve görüntü kaydı yapma özelliği olan cep telefonu, kamera, tablet, bilgisayar, akıllı saat ve benzeri araçları,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Çerçeve öğretim programı: Bir meslek alanında ve/veya dalında modüler yapıda hazırlanan öğretim programının tanıtımı ve uygulanmasıyla ilgili açıklamaları, haftalık ders çizelgelerini, programda yer alan dersleri, dersleri oluşturan modülleri/öğrenme birimlerini ve kazanımlar ile sertifikaları gösteren program yapısını,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Dal: Mesleki ve teknik ortaöğretim programlarında uygulanan bir alan altında belirli konularda uzmanlaşmaya yönelik bilgi, beceri, tutum, davranış gerektiren ve istihdam imkânı sağlayan işkollarından her birini,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Ders yılı: Derslerin başladığı tarihten kesildiği tarihe kadar geçen süreyi,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Dönem: Ders yılının başladığı tarihten yarıyıl tatiline, yarıyıl tatili bitiminden ders kesimine kadar geçen süreyi,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Eğitim kampüsü: Değişik tür ve derecedeki birden fazla okul ve kurumuyla bunlara bağlı pansiyon, yatakhane, yemekhane, kütüphane, spor alanları, rehberlik ve sağlık ünitesi, konferans salonu, çok amaçlı salon ve benzeri yerleri içerisinde bulunduran alanı,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e-Okul: Eğitim, öğretim ve yönetimle ilgili iş ve işlemlerin elektronik ortamda yürütüldüğü ve bilgilerin muhafaza edildiği sistemi,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Geçiş: Öğrencilerin farklı program, tür, alan, dal veya ortaöğretim kurumları arasında yapılan değişikliği,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i)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Kaynaştırma/bütünleştirme yoluyla eğitim: Özel eğitim ihtiyacı olan bireylerin her tür ve kademede diğer bireylerle karşılıklı etkileşim içinde bulunmalarını ve eğitim amaçlarını en üst düzeyde gerçekleştirmelerini sağlamak amacıyla, bu bireylere destek eğitim hizmetleri de sağlanarak akranlarıyla birlikte tam zamanlı ya da özel eğitim sınıflarında yarı zamanlı olarak verilen eğitimi,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Laboratuvar: Derslerle ilgili iş, işlem, deney, gözlem, inceleme, araştırma, geliştirme ve benzeri uygulamaların yapılması amacıyla sağlık ve güvenlik koşulları da dikkate alınarak gerekli donanıma sahip eğitim ve öğretim laboratuvarı ile mesleki ve teknik eğitimde uygulama ve üretim yapılan ortamı,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Modül: Bir meslek alanının öğretim programında kendi içinde bir bütün, tek başına öğretilebilir/öğrenilebilir içeriğe sahip olan, kendi alanındaki diğer program birimleriyle bütünleşerek daha geniş mesleki işlevler grubu oluşturma özelliği gösteren, gerektiğinde bir sertifikayla belgelendirilerek istihdam yeterliliği kazandıran program birimini,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Nakil: Aynı tür program, alan veya dalda öğrenim gören öğrencilerin ortaöğretim kurumları arasında yer değişikliğini,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Ortaöğretim Kurumu: Ortaokul veya imam-hatip ortaokulundan sonra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hazırlık sınıfları hariç</w:t>
      </w:r>
      <w:r w:rsidRPr="006710DF">
        <w:rPr>
          <w:rFonts w:eastAsia="Times New Roman" w:cs="Times New Roman"/>
          <w:color w:val="000000"/>
          <w:szCs w:val="24"/>
          <w:lang w:eastAsia="tr-TR"/>
        </w:rPr>
        <w:t> dört yıllık eğitim ve öğretim veren, resmî ve özel örgün eğitim okul ve kurumlarının her birini,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Ödül: Öğrencilerin kendilerinden beklenen davranışları göstermeleri, kurallara uymaları, sosyal, kültürel ve sportif faaliyetlere aktif olarak katılmaları ve derslerdeki başarılarına göre teşvik edilmesini,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Öğrenci: Ortaöğretim kurumlarında örgün eğitim görenler ile mesleki eğitim merkezlerinde kalfalık ve ustalık eğitimi görenleri,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Öğrenme Kazanımları: Herhangi bir öğrenme sürecinin tamamlanmasından sonra bireyin sahip olduğu bilgi, beceri ve yetkinlikleri,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p)</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Öğretim yılı/eğitim ve öğretim yılı: Ders yılının başladığı tarihten ertesi ders yılının başladığı tarihe kadar geçen süreyi,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r)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Ölçme araçları: Öğrencilerin bilgi, beceri ve kazanımlarının ölçülmesinde başvurulacak yazılı ve uygulamalı sınavlar ve/veya e-sınavlar ile performans çalışması, proje, ürün veya e-</w:t>
      </w:r>
      <w:proofErr w:type="spellStart"/>
      <w:r w:rsidRPr="006710DF">
        <w:rPr>
          <w:rFonts w:eastAsia="Times New Roman" w:cs="Times New Roman"/>
          <w:color w:val="000000"/>
          <w:szCs w:val="24"/>
          <w:lang w:eastAsia="tr-TR"/>
        </w:rPr>
        <w:t>portfolyo</w:t>
      </w:r>
      <w:proofErr w:type="spellEnd"/>
      <w:r w:rsidRPr="006710DF">
        <w:rPr>
          <w:rFonts w:eastAsia="Times New Roman" w:cs="Times New Roman"/>
          <w:color w:val="000000"/>
          <w:szCs w:val="24"/>
          <w:lang w:eastAsia="tr-TR"/>
        </w:rPr>
        <w:t> dosyasını,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s)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Performans çalışması: Ders programında öngörülen eleştirel düşünme, problem çözme, okuduğunu anlama, yaratıcılığını kullanma ve araştırma sonucu elde edilen kazanımların yazılı, sözlü ve/veya uygulamalı olarak paylaşılmasına yönelik ders öğretmeninin gözetiminde yapılan bireysel veya grup çalışmasını,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ş) Proje: Öğrencilerin istekleri doğrultusunda belirlenen bir konuda inceleme, araştırma ve yorum yapma; yeni bilgilere ulaşma, özgün düşünce üretme ve çıkarımlar sonucunda bir ürün ortaya koymak amacıyla ders öğretmeni rehberliğinde bireysel veya grup hâlinde yaptıkları çalışmayı,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t) Sınav analizi: Sınav sonuçlarının soru, şube ve sınıf bazında ayrıntılı olarak değerlendirilmesi,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u)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ü)</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Yeterlilik sınavı: Hazırlık sınıfı bulunan ortaöğretim kurumlarında öğrencilerin </w:t>
      </w:r>
      <w:r w:rsidRPr="006710DF">
        <w:rPr>
          <w:rFonts w:eastAsia="Times New Roman" w:cs="Times New Roman"/>
          <w:b/>
          <w:bCs/>
          <w:color w:val="000000"/>
          <w:szCs w:val="24"/>
          <w:lang w:eastAsia="tr-TR"/>
        </w:rPr>
        <w:t>(Değişik ibare:RG-15/11/2022-32014) </w:t>
      </w:r>
      <w:r w:rsidRPr="006710DF">
        <w:rPr>
          <w:rFonts w:eastAsia="Times New Roman" w:cs="Times New Roman"/>
          <w:color w:val="000000"/>
          <w:szCs w:val="24"/>
          <w:u w:val="single"/>
          <w:lang w:eastAsia="tr-TR"/>
        </w:rPr>
        <w:t>Hazırlık Sınıfı Türk Dili ve Edebiyatı</w:t>
      </w:r>
      <w:r w:rsidRPr="006710DF">
        <w:rPr>
          <w:rFonts w:eastAsia="Times New Roman" w:cs="Times New Roman"/>
          <w:color w:val="000000"/>
          <w:szCs w:val="24"/>
          <w:lang w:eastAsia="tr-TR"/>
        </w:rPr>
        <w:t> ve birinci yabancı dil derslerinde yeterliliklerinin belirlenmesi amacıyla yapılan yazılı ve uygulamalı sınavı,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 xml:space="preserve">Yüz yüze eğitim: İşletmelerde meslek eğitimi ve staj kapsamında </w:t>
      </w:r>
      <w:proofErr w:type="gramStart"/>
      <w:r w:rsidRPr="006710DF">
        <w:rPr>
          <w:rFonts w:eastAsia="Times New Roman" w:cs="Times New Roman"/>
          <w:color w:val="000000"/>
          <w:szCs w:val="24"/>
          <w:lang w:eastAsia="tr-TR"/>
        </w:rPr>
        <w:t>yapılan</w:t>
      </w:r>
      <w:proofErr w:type="gramEnd"/>
      <w:r w:rsidRPr="006710DF">
        <w:rPr>
          <w:rFonts w:eastAsia="Times New Roman" w:cs="Times New Roman"/>
          <w:color w:val="000000"/>
          <w:szCs w:val="24"/>
          <w:lang w:eastAsia="tr-TR"/>
        </w:rPr>
        <w:t xml:space="preserve"> ders görevleri ile öğretim programlarında öngörülen teorik ve uygulamalı derslerin eğitiminin; derslik, spor alanları, spor salonları, atölye, laboratuvar, işletmelerin eğitim birimi gibi eğitim ortamlarında öğretmen gözetiminde yapılan eğitimi,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y) Zümre öğretmenler kurulu: Aynı dersi okutan öğretmenlerle varsa diğer eğitici personelden oluşan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z)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Kalfalık ve ustalık eğitimi ile mesleki ve teknik kurs programlarının uygulandığı eğitim kurumunu,</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aa</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 (Mülga:RG-1/9/2018-30522)</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bb</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Önceki öğrenme: Bireylerin örgün, yaygın ve/veya serbest öğrenme yoluyla edinmiş olduğu öğrenme kazanımlarını,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Destek eğitim odası: Tam zamanlı </w:t>
      </w:r>
      <w:r w:rsidRPr="006710DF">
        <w:rPr>
          <w:rFonts w:eastAsia="Times New Roman" w:cs="Times New Roman"/>
          <w:b/>
          <w:bCs/>
          <w:color w:val="000000"/>
          <w:szCs w:val="24"/>
          <w:lang w:eastAsia="tr-TR"/>
        </w:rPr>
        <w:t>(Değişik ibare:RG-5/9/2019-30879)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eğitimlerine devam eden öğrenciler ile özel yetenekli öğrencilere ihtiyaç duydukları alanlarda destek eğitim hizmetleri verilmesi için düzenlenmiş ortamı,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lastRenderedPageBreak/>
        <w:t>çç</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İş sağlığı ve güvenliği: İşyerlerinde işlerin yürütülmesi sırasında, çeşitli nedenlerden kaynaklanan sağlığa zarar verebilecek koşullardan korunmak amacıyla yapılan sistemli ve bilimsel çalışmaları,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dd</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 uygulamaları: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ee</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xml:space="preserve"> Kurum: Millî Eğitim Bakanlığına bağlı her derece ve türdeki okul, merkez, pansiyon, uygulama oteli, öğretmen akademisi ve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enstitüsü, olgunlaşma enstitüsü ile sosyal tesisleri,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ff</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Mesleki ve teknik ortaöğretim kurumu: Mesleki ve teknik Anadolu lisesi, mesleki ve teknik eğitim merkezi, çok programlı Anadolu lisesi, özel eğitim meslek lisesi ile mesleki eğitim merkezini,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gg</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Özel eğitim sınıfı: Mesleki ve teknik ortaöğretim kurumlarında durumları ayrı bir sınıfta eğitim görmeyi gerektiren özel eğitim ihtiyacı olan öğrenciler için özel eğitim programı uygulamak üzere açılan sınıfları,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ğğ</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Merkezi sınav: Fen liseleri, sosyal bilimler liseleri,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proje okulları</w:t>
      </w:r>
      <w:r w:rsidRPr="006710DF">
        <w:rPr>
          <w:rFonts w:eastAsia="Times New Roman" w:cs="Times New Roman"/>
          <w:color w:val="000000"/>
          <w:szCs w:val="24"/>
          <w:lang w:eastAsia="tr-TR"/>
        </w:rPr>
        <w:t> ile mesleki ve teknik Anadolu liselerinin Anadolu teknik programlarına öğrenci yerleştirme amacıyla Bakanlıkça yapılan sınavı,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hh</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Merkezi sınav puanı: Fen liseleri, sosyal bilimler liseleri,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proje okulları</w:t>
      </w:r>
      <w:r w:rsidRPr="006710DF">
        <w:rPr>
          <w:rFonts w:eastAsia="Times New Roman" w:cs="Times New Roman"/>
          <w:color w:val="000000"/>
          <w:szCs w:val="24"/>
          <w:lang w:eastAsia="tr-TR"/>
        </w:rPr>
        <w:t> ile mesleki ve teknik Anadolu liselerinin Anadolu teknik programlarına öğrenci yerleştirmede kullanılan Bakanlıkça yapılan sınav puanını,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ıı</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Merkezi sınav puanıyla öğrenci alan okul: Fen liseleri, sosyal bilimler liseleri,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proje okulları</w:t>
      </w:r>
      <w:r w:rsidRPr="006710DF">
        <w:rPr>
          <w:rFonts w:eastAsia="Times New Roman" w:cs="Times New Roman"/>
          <w:color w:val="000000"/>
          <w:szCs w:val="24"/>
          <w:lang w:eastAsia="tr-TR"/>
        </w:rPr>
        <w:t> ile mesleki ve teknik Anadolu liselerinin Anadolu teknik programlarını,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ii)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Ortaokul başarı puanı (OBP): Ortaokulun 6, 7 ve 8. sınıf seviyesinde alınan yılsonu başarı puanlarının aritmetik ortalamasını,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jj</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Ortaöğretim kayıt alanı: Eğitimde süreklilik ve coğrafi bütünlük esasına dayalı olarak öğrenci sayısı, okul türü, kontenjan ve donanımları göz önünde bulundurularak il/ilçe millî eğitim müdürlüğünce ortaokul ve liselerin birbirleri ile eşleştirildiği ve tercihe bağlı olarak kayıt yapılabilecek farklı ortaöğretim kurumlarından oluşturulan alanı,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kk</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w:t>
      </w:r>
      <w:r w:rsidRPr="006710DF">
        <w:rPr>
          <w:rFonts w:eastAsia="Times New Roman" w:cs="Times New Roman"/>
          <w:color w:val="000000"/>
          <w:szCs w:val="24"/>
          <w:lang w:eastAsia="tr-TR"/>
        </w:rPr>
        <w:t> Proje okulu: Bu Yönetmeliğin 20/A maddesi kapsamında Bakanlıkça belirlenen eğitim kurumunu,</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ll</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e-</w:t>
      </w:r>
      <w:proofErr w:type="spellStart"/>
      <w:r w:rsidRPr="006710DF">
        <w:rPr>
          <w:rFonts w:eastAsia="Times New Roman" w:cs="Times New Roman"/>
          <w:color w:val="000000"/>
          <w:szCs w:val="24"/>
          <w:lang w:eastAsia="tr-TR"/>
        </w:rPr>
        <w:t>Mesem</w:t>
      </w:r>
      <w:proofErr w:type="spellEnd"/>
      <w:r w:rsidRPr="006710DF">
        <w:rPr>
          <w:rFonts w:eastAsia="Times New Roman" w:cs="Times New Roman"/>
          <w:color w:val="000000"/>
          <w:szCs w:val="24"/>
          <w:lang w:eastAsia="tr-TR"/>
        </w:rPr>
        <w:t>: Mesleki eğitim merkezi programı uygulayan okul/kurumların eğitim, öğretim ve yönetimle ilgili iş ve işlemlerin elektronik ortamda yürütüldüğü ve bilgilerin muhafaza edildiği sistemi,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mm)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İzleme araştırması: Öğrencilerin öğrenme eksikliklerini ortaya koymak için yapılan ölçme çalışmaları ile bu çalışmaların yanında anketlerin de uygulanmasını,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nn</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Araştırma, Geliştirme, Eğitim ve Uygulama Merkezi (ARGEM): İlköğretim ve ortaöğretim düzeyinde Bakanlıkça belirlenen özel öğretim programları kapsamında eğitim ve öğretim faaliyetleri sürdüren, özel yetenekli öğrencilere tam zamanlı ve yatılı eğitim hizmeti sunan merkezi,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oo</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Eğitim ortamı: Eğitim kurumu ile kuruma bağlı sosyal tesis, alan, pansiyon ve benzeri eklentiler ile ders işlenen ortamları,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öö</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e-</w:t>
      </w:r>
      <w:proofErr w:type="spellStart"/>
      <w:r w:rsidRPr="006710DF">
        <w:rPr>
          <w:rFonts w:eastAsia="Times New Roman" w:cs="Times New Roman"/>
          <w:color w:val="000000"/>
          <w:szCs w:val="24"/>
          <w:lang w:eastAsia="tr-TR"/>
        </w:rPr>
        <w:t>Portfolyo</w:t>
      </w:r>
      <w:proofErr w:type="spellEnd"/>
      <w:r w:rsidRPr="006710DF">
        <w:rPr>
          <w:rFonts w:eastAsia="Times New Roman" w:cs="Times New Roman"/>
          <w:color w:val="000000"/>
          <w:szCs w:val="24"/>
          <w:lang w:eastAsia="tr-TR"/>
        </w:rPr>
        <w:t>: Öğrencilerin ilgi, yetenek ve becerilerinin gelişimsel olarak izlenmesi, değerlendirilmesi ve yönlendirilmesi amacıyla okul içi ve okul dışındaki çalışmalar ile eğitim içerikli diğer faaliyetlere ilişkin belgelerin işlendiği elektronik ortamda tutulan dosyayı,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pp</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Yerleşim yeri: Eğitim kurumunun bulunduğu köy, belde, ilçe ve merkez ilçe merkezi ile büyükşehir statüsündeki illerin her bir ilçe merkezi ve bağımsız mahallelerini,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rr</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Danışma kurulu: Proje okullarında okul yönetimine rehberlik yapmak üzere oluşturulan kurulu,</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ss</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Eğitim kurumu: Bu Yönetmelik kapsamındaki okulları/kurumları,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şş</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Proje koordinatörü: Ulusal ve/veya uluslararası proje yönetim tecrübesine ve proje döngüsü yönetimi ve uygulama bilgisine sahip, görüş ve düşüncesine başvurulacak alanda proje çalışmaları yürütmüş olan kişiyi,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lastRenderedPageBreak/>
        <w:t>tt</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Proje uzmanı: Ulusal ve/veya uluslararası projede görev almış ve proje döngüsü yönetimi ve uygulama bilgisine sahip, görüş ve düşüncesine başvurulacak alanda nitelikli uzmanlık deneyimi olan kişiyi,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uu</w:t>
      </w:r>
      <w:proofErr w:type="spellEnd"/>
      <w:r w:rsidRPr="006710DF">
        <w:rPr>
          <w:rFonts w:eastAsia="Times New Roman" w:cs="Times New Roman"/>
          <w:color w:val="000000"/>
          <w:szCs w:val="24"/>
          <w:lang w:eastAsia="tr-TR"/>
        </w:rPr>
        <w:t>)</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Protokol: Yürütülen projenin/çalışmanın özelliğine göre, Bakanlık/il millî eğitim müdürlüğü veya Bakanlık/il millî eğitim müdürlüğünün uygun bulması üzerine eğitim kurumu müdürlüğü ile ilgili taraflar arasında yapılan yazılı sözleşmeyi,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üü</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Sektör temsilcisi: Mesleki ve teknik eğitim kurumlarında eğitimi yapılan alan/dal ile ilgili faaliyet gösteren ve eğitim kurumu ile öğrencilerin staj ve beceri eğitimleri veya eğitim ve öğretimin geliştirilmesine ilişkin diğer konularda iş birliği içinde olan kamu veya özel kuruluşlar ile kamu kurumu niteliğindeki meslek kuruluşları veya bunlara bağlı oda ve borsaları temsil eden kişiyi,</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vv</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Sertifika: Mesleki ve teknik Anadolu liselerine ait çerçeve öğretim programında belirlenen seçmeli meslek dersinin/derslerinin başarılması ile alınan belgeyi,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yy)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Uluslararası program: Uluslararası Bakalorya Programı, İleri Düzey Yerleştirme Programı, Uluslararası Genel Ortaöğretim Sertifika Programı ve benzeri nitelikteki uluslararası öğretim programlarını,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ifade</w:t>
      </w:r>
      <w:proofErr w:type="gramEnd"/>
      <w:r w:rsidRPr="006710DF">
        <w:rPr>
          <w:rFonts w:eastAsia="Times New Roman" w:cs="Times New Roman"/>
          <w:color w:val="000000"/>
          <w:szCs w:val="24"/>
          <w:lang w:eastAsia="tr-TR"/>
        </w:rPr>
        <w:t xml:space="preserve"> eder.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İlkeler, Ortaöğretim Kurumlarının Kuruluşu ve Amaçları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İlkeler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w:t>
      </w:r>
      <w:r w:rsidRPr="006710DF">
        <w:rPr>
          <w:rFonts w:eastAsia="Times New Roman" w:cs="Times New Roman"/>
          <w:color w:val="000000"/>
          <w:szCs w:val="24"/>
          <w:lang w:eastAsia="tr-TR"/>
        </w:rPr>
        <w:t>- (1) Ortaöğretim kurumları işlevlerini Türk millî eğitiminin genel ve özel amaç ile temel ilkeleri doğrultusunda, evrensel hukuka, demokrasi ve insan haklarına uygun; öğrenci merkezli, aktif öğrenme ve demokratik kurum kültürü anlayışıyla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Ortaöğretim kurumlarının kuruluşu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w:t>
      </w:r>
      <w:r w:rsidRPr="006710DF">
        <w:rPr>
          <w:rFonts w:eastAsia="Times New Roman" w:cs="Times New Roman"/>
          <w:color w:val="000000"/>
          <w:szCs w:val="24"/>
          <w:lang w:eastAsia="tr-TR"/>
        </w:rPr>
        <w:t>- (1) Ortaöğretim kurumları, ortaokul veya imam-hatip ortaokulu üzerine öğrenim süresi dört yıl olan yatılı ve/veya gündüzlü olarak eğitim ve öğretim veren kurumlardır.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Bu kurumlar;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-21/6/2014-29037) </w:t>
      </w:r>
      <w:r w:rsidRPr="006710DF">
        <w:rPr>
          <w:rFonts w:eastAsia="Times New Roman" w:cs="Times New Roman"/>
          <w:color w:val="000000"/>
          <w:szCs w:val="24"/>
          <w:lang w:eastAsia="tr-TR"/>
        </w:rPr>
        <w:t>Fen liseleri, sosyal bilimler liseleri, Anadolu liseleri, güzel sanatlar liseleri ve spor liseleri,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Anadolu imam hatip liseleri,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Mesleki ve teknik Anadolu liseleri, mesleki ve teknik eğitim merkezleri, çok programlı Anadolu liseleri, özel eğitim meslek liseleri ile mesleki eğitim merkezlerinden,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w:t>
      </w:r>
      <w:r w:rsidRPr="006710DF">
        <w:rPr>
          <w:rFonts w:eastAsia="Times New Roman" w:cs="Times New Roman"/>
          <w:color w:val="000000"/>
          <w:szCs w:val="24"/>
          <w:lang w:eastAsia="tr-TR"/>
        </w:rPr>
        <w:t>2) Eğitim kampüslerinden,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Bünyesinde özel ortaöğretim programı uygulanan </w:t>
      </w:r>
      <w:proofErr w:type="spellStart"/>
      <w:r w:rsidRPr="006710DF">
        <w:rPr>
          <w:rFonts w:eastAsia="Times New Roman" w:cs="Times New Roman"/>
          <w:color w:val="000000"/>
          <w:szCs w:val="24"/>
          <w:lang w:eastAsia="tr-TR"/>
        </w:rPr>
        <w:t>ARGEM’den</w:t>
      </w:r>
      <w:proofErr w:type="spell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oluşur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Merkezi sınav puanıyla öğrenci alan ortaöğretim kurumlarından Bakanlıkça uygun görülenlerde her yıl belirlenen kontenjanın tamamını ya da bir kısmını kapsayacak şekilde hazırlık sınıfı açılabilir.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Ortaöğretim kurumlarının açılması, kapatılması ve ad verilmesine ilişkin usul ve esaslar Bakanlıkça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Ortaöğretim kurumlarının amaçları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w:t>
      </w:r>
      <w:r w:rsidRPr="006710DF">
        <w:rPr>
          <w:rFonts w:eastAsia="Times New Roman" w:cs="Times New Roman"/>
          <w:color w:val="000000"/>
          <w:szCs w:val="24"/>
          <w:lang w:eastAsia="tr-TR"/>
        </w:rPr>
        <w:t>- (1) Ortaöğretim kurumları;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Öğrencileri bedenî, zihnî, ahlâkî, manevî, sosyal ve kültürel nitelikler yönünden geliştirmeyi, demokrasi ve insan haklarına saygılı olmayı, çağımızın gerektirdiği bilgi ve becerilerle donatarak geleceğe hazırlamayı,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Öğrencileri ortaöğretim düzeyinde ortak bir genel kültür vererek yükseköğretime, mesleğe, hayata ve iş alanlarına hazırlamayı,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Eğitim ve istihdam ilişkilerinin Bakanlık ilke ve politikalarına uygun olarak sağlıklı, dengeli ve dinamik bir yapıya kavuşturulmasını,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Öğrencilerin öz güven, öz denetim ve sorumluluk duygularının geliştirilmesini,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Öğrencilere çalışma ve dayanışma alışkanlığı kazandırmayı,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e)</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Anadolu imam hatip liselerinde; imamlık, hatiplik ve Kur’an kursu öğreticiliği gibi dinî hizmetlerin yerine getirilmesine kaynaklık edecek gerekli bilgi ve becerilerin kazandırılmasını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Öğrencilerin dünyadaki gelişme ve değişmeleri izleyebilecek düzeyde yabancı dil öğrenebilmelerini,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Öğrencilerin bilgi ve becerilerini kullanarak proje geliştirerek bilgi üretebilmelerini,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Teknolojiden yararlanarak nitelikli eğitim verilmesini,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Hayat boyu öğrenmenin bireylere benimsetilmesini,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Eğitim, üretim ve hizmette uluslararası standartlara uyulmasını ve belgelendirmenin özendirilmesini</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amaçlar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Ayrıca: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Fen liseleri, fen ve matematik alanlarında; sosyal bilimler liseleri, edebiyat ve sosyal bilimler alanlarında öğrencilerin bilim insanı olarak yetiştirilmelerine kaynaklık etmeyi,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-21/6/2014-29037)</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Güzel sanatlar liseleri, öğrencilere güzel sanatlarla ilgili temel bilgi ve beceriler kazandırmayı ve güzel sanatlar alanında nitelikli insan yetiştirilmesine kaynaklık etmeyi,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Spor liseleri, öğrencilere beden eğitimi ve spor alanında temel bilgi ve beceriler kazandırmayı, beden eğitimi ve spor alanında nitelikli insan yetiştirilmesine kaynaklık etmeyi,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ve teknik ortaöğretim kurumlarında;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Sanayi, ticaret, tekstil, inşaat, turizm, kimya, tarım, sağlık ve benzeri alanlarda ulusal ve uluslararası standartlar ve sınıflamalara, ulusal yeterliklere ve mevzuata dayalı olarak işgücü piyasasının ihtiyaç duyduğu nitelikte işgücünün yetiştirilmesi, mesleki bilgi ve becerilerin güncellenmesi ve uygulanan programlarla girişimcilik bilinci, meslek ahlâkı, iş sağlığı ve güvenliği, sosyal ve çevresel sorumluluk bilinci ile iş alışkanlığı kazandırılarak istihdama hazırlanmasını,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Önceki öğrenmelerin tanınması, mesleki eğitim belgelerinin denkliği ve belgelendirilmesini,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Anadolu imam-hatip liseleri ve imam-hatip liselerinde; imamlık, hatiplik ve Kur'an kursu öğreticiliği gibi dinî hizmetlerin yerine getirilmesine kaynaklık edecek gerekli bilgi ve becerilerin kazandırılmasını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Bünyesinde özel ortaöğretim programı uygulanan ARGEM, özel yetenekli öğrencilerin eğitim ihtiyaçları, yeterlilikleri, ilgi ve yetenekleri doğrultusunda kapasitelerini en üst düzeyde kullanmaları ve üst öğrenime, meslek hayatına ve toplumsal yaşama hazırlanmalarını,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amaçlar</w:t>
      </w:r>
      <w:proofErr w:type="gramEnd"/>
      <w:r w:rsidRPr="006710DF">
        <w:rPr>
          <w:rFonts w:eastAsia="Times New Roman" w:cs="Times New Roman"/>
          <w:color w:val="000000"/>
          <w:szCs w:val="24"/>
          <w:lang w:eastAsia="tr-TR"/>
        </w:rPr>
        <w:t>.</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Eğitim ve öğretim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Eğitim ve Öğretim Etkinlikleri, Ders Süresi ve Günlük Çalışma Saatleri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ve öğretim etkinlikleri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w:t>
      </w:r>
      <w:r w:rsidRPr="006710DF">
        <w:rPr>
          <w:rFonts w:eastAsia="Times New Roman" w:cs="Times New Roman"/>
          <w:color w:val="000000"/>
          <w:szCs w:val="24"/>
          <w:lang w:eastAsia="tr-TR"/>
        </w:rPr>
        <w:t>- (1) Eğitim ve öğretim etkinlikleri;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Uygulanan program tür ve içeriklerine uygun olarak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 işletme ve/veya programların özelliğine uygun mekânlarda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Yabancı dil, Kur’an-ı Kerim ve meslek derslerinde şube ve grup oluşturulurken okulların, programların ve derslerin özelliklerinin yanı sıra öğrenci seviyeleri de dikkate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Özel eğitim ihtiyacı olan öğrenciler, bireysel farklılıkları ve yeterlilikleri, ilgi, istek ve yetenekleri ile gelişim özellikleri dikkate alınarak yaşam becerilerini geliştirmek ve öğrenme ihtiyaçlarını karşılamak üzere ortaöğretim kurumlarında öğrenimlerini sürdürürler.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(4) 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etkinliklere yer verileceğine okul, çevre ve uygulanan </w:t>
      </w:r>
      <w:r w:rsidRPr="006710DF">
        <w:rPr>
          <w:rFonts w:eastAsia="Times New Roman" w:cs="Times New Roman"/>
          <w:color w:val="000000"/>
          <w:szCs w:val="24"/>
          <w:lang w:eastAsia="tr-TR"/>
        </w:rPr>
        <w:lastRenderedPageBreak/>
        <w:t>programların özelliğine göre zümre öğretmenler kurulunun önerisi doğrultusunda okul yönetimince karar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Ortaöğretim kurumlarında, destekleme ve yetiştirme kursları açılabilir. Bu kurslarla ilgili usul ve esaslar, Bakanlıkça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Ders süresi ve günlük çalışma saatleri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Ortaöğretim kurumlarında bir ders saati süresi 40 dakikadır. Dersler arasındaki dinlenme süreleri okul yönetimlerince belirlenir. Derslerin başlama, bitiş ve öğle arası dinlenme süreleri il çalışma takvimine uygun olarak okul müdürünün başkanlığında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okul zümre başkanlarından</w:t>
      </w:r>
      <w:r w:rsidRPr="006710DF">
        <w:rPr>
          <w:rFonts w:eastAsia="Times New Roman" w:cs="Times New Roman"/>
          <w:color w:val="000000"/>
          <w:szCs w:val="24"/>
          <w:lang w:eastAsia="tr-TR"/>
        </w:rPr>
        <w:t> oluşan komisyon tarafından ortaöğretim kurumunun özellikleri, uygulanan programlar ile çevre ve ulaşım şartları dikkate alınarak belirlenir. Dersler arasındaki dinlenme süresi 10 dakikadan, öğle arası dinlenme süresi ise 45 dakikadan az olamaz. Ancak ikili öğretim yapan okullarda bu süreler daha kısa belirlenebilir.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Dersler, zümre öğretmenler kurulunun önerisi ve okul müdürünün onayı ile blok olarak da yapılabilir. Ancak her blok ders, iki ders saati süresiyle sınırlıdır.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Mesleki ve teknik ortaöğretim programlarında bir ders saati, mesleki alan uygulamalarına ilişkin derslerin eğitiminin okul/kurumun atölye ve laboratuvarlarında yapılması hâlinde 40 dakika, işletmelerde yapılması durumunda ise 60 dakikadır. Okulda veya işletmede yapılan staj süresi 60 dakika üzerinden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 </w:t>
      </w:r>
      <w:r w:rsidRPr="006710DF">
        <w:rPr>
          <w:rFonts w:eastAsia="Times New Roman" w:cs="Times New Roman"/>
          <w:color w:val="000000"/>
          <w:szCs w:val="24"/>
          <w:lang w:eastAsia="tr-TR"/>
        </w:rPr>
        <w:t xml:space="preserve">İşletmelerdeki mesleki eğitimin gündüz yapılması esastır. </w:t>
      </w:r>
      <w:proofErr w:type="gramStart"/>
      <w:r w:rsidRPr="006710DF">
        <w:rPr>
          <w:rFonts w:eastAsia="Times New Roman" w:cs="Times New Roman"/>
          <w:color w:val="000000"/>
          <w:szCs w:val="24"/>
          <w:lang w:eastAsia="tr-TR"/>
        </w:rPr>
        <w:t>Ancak 22/5/2003 tarihli ve 4857 sayılı İş Kanununun 73 üncü maddesine göre sanayiye ait işlerin dışındaki diğer sektörlerde mesleki eğitim, sektörün ve program türünün özelliği ile iklim şartları ve yılın belli zamanlarında çalışan işletmeler dikkate alınarak il istihdam ve mesleki eğitim kurulunun kararıyla günde 8 saati ve saat 22:00’yi geçmemek üzere gece de yapılabilir.</w:t>
      </w:r>
      <w:r w:rsidRPr="006710DF">
        <w:rPr>
          <w:rFonts w:eastAsia="Times New Roman" w:cs="Times New Roman"/>
          <w:color w:val="000000"/>
          <w:sz w:val="18"/>
          <w:szCs w:val="18"/>
          <w:lang w:eastAsia="tr-TR"/>
        </w:rPr>
        <w:t> </w:t>
      </w:r>
      <w:proofErr w:type="gramEnd"/>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Ayrıca yoğunlaştırılmış eğitim programına göre işletmelerde mesleki eğitim haftalık azami çalışma saatini geçmemek şartıyla velinin veya reşit ise öğrencinin isteği doğrultusunda haftada 6 gün olarak da planlanabilir.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xml:space="preserve"> Anadolu imam hatip liselerinde eğitim ve öğretim yılı süresince; imamlık, hatiplik, vaizlik, müezzinlik, </w:t>
      </w:r>
      <w:proofErr w:type="spellStart"/>
      <w:r w:rsidRPr="006710DF">
        <w:rPr>
          <w:rFonts w:eastAsia="Times New Roman" w:cs="Times New Roman"/>
          <w:color w:val="000000"/>
          <w:szCs w:val="24"/>
          <w:lang w:eastAsia="tr-TR"/>
        </w:rPr>
        <w:t>kur’an</w:t>
      </w:r>
      <w:proofErr w:type="spellEnd"/>
      <w:r w:rsidRPr="006710DF">
        <w:rPr>
          <w:rFonts w:eastAsia="Times New Roman" w:cs="Times New Roman"/>
          <w:color w:val="000000"/>
          <w:szCs w:val="24"/>
          <w:lang w:eastAsia="tr-TR"/>
        </w:rPr>
        <w:t xml:space="preserve"> kursu öğreticiliği ve benzeri mesleki uygulamaya yönelik eğitimler ilgili kurumlarla iş birliği içerisinde yürütülür.</w:t>
      </w: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Öğretim Programları, Dersler,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Ders Kitapları, Eğitim ve Öğretim Materyalleri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Öğretim programları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Ortaöğretim kurumlarında;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Yükseköğretime, hem mesleğe hem yükseköğretime, hayata, iş alanlarına hazırlayan ve Bakanlıkça uygun görülen ders çizelgeleriyle öğretim programları uygulanır. Ortaöğretim kurumlarının özelliğine göre hangi derslere ağırlık verileceği haftalık ders çizelgesinde ve program açıklamalarında belirtilir.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Öğretim programları, öğrencilerin ilgi, istek ve yetenekleri yanında bireysel farklılıklarına ve yönelecekleri alanın özelliklerine, okul ve program türlerine uygun olarak ortak dersler, akademik destek dersleri, meslek/alan ve dal dersleri, seçmeli dersler ve seçmeli meslek derslerinden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Ortak dersler, her öğrencinin ortaöğretim kurumunu bitirinceye kadar aldığı, asgarî ortak bir genel kültür veren, toplum sorunlarına duyarlı, yurdun ekonomik, sosyal ve kültürel kalkınmasına katkıda bulunma bilincini ve gücünü kazandırmayı amaçlayan ve yükseköğretim programlarına hazırlayan derslerdir.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Meslek/alan ve dal dersleri, öğrenciyi hedeflediği yükseköğretim programlarına ve/veya mesleğe, iş alanlarına yönelten ve bu yönde gelişme imkânı sağlayan derslerdir.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Seçmeli dersler, öğrencilerin hedefledikleri ve yöneldikleri alanda gelişmelerine veya ilgi ve istekleri doğrultusunda çeşitli programlarda ilerlemelerine, kişisel yeteneklerini geliştirmelerine imkân sağlayan derslerdir.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Uygun ortamın ve öğretmenin bulunması hâlinde, eğitim bölgesi müdürler kurulunca uygun görülecek ortaöğretim kurumlarında öğrencileri girişimcilik ve üretkenliğe yöneltecek, çevrenin ihtiyaç ve özelliklerine uygun yeni seçmeli dersler öğretim kapsamına alınabilir. Bu gibi derslerin öğretim programı ve öğretim materyalleri eğitim bölgesindeki zümre öğretmenlerince hazırlanır ve il millî eğitim müdürünün onayıyla uygulamaya konur. İlk defa uygulamaya konulacak öğretim programlarının bir örneği Bakanlığın ilgili birimine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 xml:space="preserve">f) Tam zamanlı kaynaştırma/bütünleştirme yoluyla eğitimlerine devam eden özel eğitim ihtiyacı olan öğrenciler kayıtlı bulundukları okulda uygulanan eğitim programını takip ederler. Öğrencilerin takip ettikleri programlar temel alınarak bireyselleştirilmiş eğitim programı (BEP) hazırlanması ve bu okullarda bireyselleştirilmiş eğitim programı geliştirme birimi oluşturulması zorunludur. Konuya ilişkin iş ve işlemler 7/7/2018 tarihli ve 30471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Özel Eğitim Hizmetleri Yönetmeliği hükümlerine göre yürütülür. Ancak öğrencilerin başarıları, bu Yönetmeliğin sınıf geçme ve sınavlarla ilgili hükümlerine göre belirlenir. Özel eğitim sınıflarında eğitimlerine devam eden öğrenciler ile ilgili iş ve işlemler Özel Eğitim Hizmetleri Yönetmeliğinin ilgili hükümleri doğrultusunda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Akademik destek dersleri, Anadolu teknik programında yer alan ortak dersleri destekleyen ve yükseköğretime hazırlayan derslerdir.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Seçmeli meslek dersleri, öğrencilerin hedefledikleri ve yöneldikleri alanda gelişmelerine veya ilgi ve istekleri doğrultusunda çeşitli programlarda ilerlemelerine, kişisel yeteneklerini geliştirmelerine, alanlarında/dallarında sertifika almalarına imkân sağlayan derslerdir.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Özel program ve proje uygulayan mesleki ve teknik ortaöğretim kurumlarında bölgesel ve </w:t>
      </w:r>
      <w:proofErr w:type="spellStart"/>
      <w:r w:rsidRPr="006710DF">
        <w:rPr>
          <w:rFonts w:eastAsia="Times New Roman" w:cs="Times New Roman"/>
          <w:color w:val="000000"/>
          <w:szCs w:val="24"/>
          <w:lang w:eastAsia="tr-TR"/>
        </w:rPr>
        <w:t>sektörel</w:t>
      </w:r>
      <w:proofErr w:type="spellEnd"/>
      <w:r w:rsidRPr="006710DF">
        <w:rPr>
          <w:rFonts w:eastAsia="Times New Roman" w:cs="Times New Roman"/>
          <w:color w:val="000000"/>
          <w:szCs w:val="24"/>
          <w:lang w:eastAsia="tr-TR"/>
        </w:rPr>
        <w:t> özellikler dikkate alınarak Bakanlıkça farklı öğretim programları uygulanabilir.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Derslerin öğretimi Türkçe yapılır. Ancak merkezi sınav puanı ile öğrenci alan ve önünde hazırlık sınıfı bulunan ortaöğretim kurumlarında matematik ve fen bilimleri grubu derslerini birinci yabancı dille okutabilecek öğretmen bulunması ve en az 10 öğrencinin talep etmesi hâlinde bu derslerin öğretimi birinci yabancı dille de yapılabilir. Özel öğretim kurumlarında ve Uluslararası Program uygulayan okullarda bu sayı aranmaz. Mesleki ve teknik ortaöğretim kurumlarında meslek dersleri protokol ve projeler kapsamında yabancı dille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Şartları uygun olan ortaöğretim kurumlarında Uluslararası Program uygulamasına yer verilebilir. Bu programa katılan öğrenciler için Türkçe okutulacak dersler hariç diğer dersler, programın gerektirdiği yabancı dille okutulur. Uluslararası Programın uygulanmasına ilişkin usul ve esaslar Bakanlıkça hazırlanan Yönerge ile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9 uncu sınıf öncesi hazırlık sınıfı öğretim programlarında aşağıdaki esaslara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Yabancı dil dersinde öğrencilere dinleme, konuşma, okuma, yazma becerileri yönünden yabancı dil programında belirlenen kazanımlara uygun olarak eğitim verilir. Haftalık ders çizelgesinde belirtilen ders saatinin becerilere göre dağılımı, hazırlık sınıfı yabancı dil zümre öğretmenlerince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Türkçe dersinde öğrencilere dinleme, okuma, konuşma ve yazma becerilerinin geliştirilmesine yönelik öğretim programında belirtilen kazanımlar dikkate alınarak metinler veya etkinlikler yoluyla dinlediklerini, okuduklarını anlayıp yorumlayabilme becerilerinin kazandırılması hedeflenir.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Mesleki ve teknik ortaöğretim kurumlarında öğretim programları Mesleki Yeterlilik Kurumu tarafından yayımlanan Ulusal Meslek Standartları doğrultusunda güncellenir ve gerekli durumlarda Ulusal ve Uluslararası Meslek Standartları dikkate alınarak yeni eğitim programları hazırlanır.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Mesleki ve teknik ortaöğretim kurumlarının çerçeve öğretim programları ve haftalık ders çizelgelerinde yer alan mesleki alan/dal uygulamalarına ilişkin derslerin işletmelerde yapılması durumunda bu dersler işletmelerde mesleki eğitim olarak adlandırılır.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cümleler:RG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Anadolu meslek programlarının 11 inci sınıf meslek dersleri, uygulamaya elverişli eğitim birimi olan işletmelerde yapılır. Bunun mümkün olmaması hâlinde okulda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merkezlerinde kalfalık ve ustalık programları uygulanır, teorik ve pratik eğitim birbirini tamamlayacak şekilde planlanır ve yürütülür.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-12/7/2019-30829) </w:t>
      </w:r>
      <w:r w:rsidRPr="006710DF">
        <w:rPr>
          <w:rFonts w:eastAsia="Times New Roman" w:cs="Times New Roman"/>
          <w:color w:val="000000"/>
          <w:szCs w:val="24"/>
          <w:lang w:eastAsia="tr-TR"/>
        </w:rPr>
        <w:t>Bu merkezlerde verilen temel derslere ek olarak isteyen öğrencilere diplomaya götüren fark dersleri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Ders seçimi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11</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Derslerin seçimi ve buna yönelik açıklamalar </w:t>
      </w:r>
      <w:r w:rsidRPr="006710DF">
        <w:rPr>
          <w:rFonts w:eastAsia="Times New Roman" w:cs="Times New Roman"/>
          <w:b/>
          <w:bCs/>
          <w:color w:val="000000"/>
          <w:szCs w:val="24"/>
          <w:lang w:eastAsia="tr-TR"/>
        </w:rPr>
        <w:t>(Değişik ibare:RG-15/11/2022-32014)</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aralık ayında</w:t>
      </w:r>
      <w:r w:rsidRPr="006710DF">
        <w:rPr>
          <w:rFonts w:eastAsia="Times New Roman" w:cs="Times New Roman"/>
          <w:color w:val="000000"/>
          <w:szCs w:val="24"/>
          <w:lang w:eastAsia="tr-TR"/>
        </w:rPr>
        <w:t> okul müdürlüğünce öğrencilere duyurulur.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Ders seçimi okulun imkânlarına bağlı olarak veli, sınıf rehber öğretmeni ve rehberlik öğretmeninin bilgisi dâhilinde öğrenci tarafından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aralık ve ocak ayları</w:t>
      </w:r>
      <w:r w:rsidRPr="006710DF">
        <w:rPr>
          <w:rFonts w:eastAsia="Times New Roman" w:cs="Times New Roman"/>
          <w:color w:val="000000"/>
          <w:szCs w:val="24"/>
          <w:lang w:eastAsia="tr-TR"/>
        </w:rPr>
        <w:t> içinde yapılır, e-Okul sistemine işlenir ve Kitap Seçim Modülüne kitap ihtiyaç sayısı girilir.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(3) 9 uncu sınıfa yeni başlayan öğrencilerin ders seçimleri ile seçilen derslerde değişiklik yapılmasına ilişkin işlemler ders yılının ilk haftası içinde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(Değişik cümle:RG-2/9/2020-31232) </w:t>
      </w:r>
      <w:r w:rsidRPr="006710DF">
        <w:rPr>
          <w:rFonts w:eastAsia="Times New Roman" w:cs="Times New Roman"/>
          <w:color w:val="000000"/>
          <w:szCs w:val="24"/>
          <w:lang w:eastAsia="tr-TR"/>
        </w:rPr>
        <w:t>Ortak dersler kapsamındaki yeteneğe bağlı seçimlik dersler hariç seçmeli dersler en az 10, seçmeli meslek dersleri ise en az 8 öğrencinin talebi doğrultusunda öğretime açılır. Ders yılı içerisinde öğrenci sayısı azalsa bile o dersin okutulmasına devam edilir. Ortak derslerde ise sınıf bütünlüğü esastır.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Özel öğretim kurumları, resmî özel eğitim kurumları, özel eğitim sınıfları, bünyesinde özel ortaöğretim programı uygulanan ARGEM ile ceza infaz kurumlarında bir ortaöğretim kurumuna bağlı olarak açılan şube/şubelerde bu şartlar aranmaz.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Yeterli talebin olmamasından dolayı açılamayan seçimlik dersler millî eğitim müdürlüklerinin onayına bağlı olarak merkezi bir okul/okullarda açılabilir ve farklı okul öğrencilerinin kayıtları okullarında kalmak üzere seçimlik dersleri bu okul/okullarda almaları sağlanabilir.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Haftalık ders programı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Haftalık ders programı, öğretmenler kurulunda görüşülür ve okul müdürünün onayına bağlı olarak uygulamaya konulur. Bu programda yönetici ve öğretmenlerin okutacakları derslerin gün ve saatlere göre dağılımı yapılır ve ilgililere yazılı olarak imza karşılığı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Haftalık ders programı düzenlenirken: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Okulların eğitim ortamı, öğretmen durumu, engelli öğretmenler, engelli çocuğu bulunanlar, süt izni kullananlar, fizikî şartlar ve pedagojik esaslar göz önünde bulundurulur.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Bu bağlamda; engelli, engelli çocuğu ve/veya bakmakla yükümlü olduğu engelli bireyi olanlar ile süt izni kullanan öğretmenlerin haftalık ders programı, gün ve saatleri okulun genel işleyişini bozmayacak şekilde ilgili öğretmenlerin tercihleri dikkate alınarak hazırlanır.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Dersler, özelliklerine göre üst üste veya haftanın belirli günlerine dengeli olarak dağıtılır. Bayrak törenleri dikkate alınarak beden eğitimi ve müzik derslerinin haftanın ilk ve son iş gününe konulmasına özen gösterilir.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Uygulamalı meslek dersleri, imkânlar ölçüsünde ders bütünlüğü bozulmadan ders saatleri birbirini izleyecek şekilde planlanır.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Programda teorik ve uygulamalı derslere aynı günde yer verilmesi durumunda, teorik derslere öğleden önce, uygulamalı derslere ise öğleden sonraki saatlerde yer verilmesine özen gösterilir.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Ders kitapları, eğitim ve öğretim materyalleri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w:t>
      </w:r>
      <w:r w:rsidRPr="006710DF">
        <w:rPr>
          <w:rFonts w:eastAsia="Times New Roman" w:cs="Times New Roman"/>
          <w:color w:val="000000"/>
          <w:szCs w:val="24"/>
          <w:lang w:eastAsia="tr-TR"/>
        </w:rPr>
        <w:t>- (1) Ders kitapları Bakanlıkça belirlenir, Tebliğler Dergisinde ve/veya elektronik ortamda yayımlanarak ilan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(2) Ders kitabı ya da ders kitabı yerine kullanılacak basılı veya elektronik ortamda hazırlanan eğitim ve öğretim araç, gereç ve materyallerinin temini ve kullanımıyla ilgili hususlarda 12/9/2012 tarihli ve 28409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Ders Kitapları ve Eğitim Araçları Yönetmeliği hükümlerine uyulur.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Mesleki ve teknik alan dal derslerinde ise çerçeve öğretim programlarında modüllere ait bireysel öğrenme materyalleri, eğitim araç ve gereçleri kullanılır.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Resmî Tatil Günleri ve Çalışma Takvimi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Resmî tatil günleri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Okulların </w:t>
      </w:r>
      <w:r w:rsidRPr="006710DF">
        <w:rPr>
          <w:rFonts w:eastAsia="Times New Roman" w:cs="Times New Roman"/>
          <w:b/>
          <w:bCs/>
          <w:color w:val="000000"/>
          <w:szCs w:val="24"/>
          <w:lang w:eastAsia="tr-TR"/>
        </w:rPr>
        <w:t>(Değişik ibare:RG-12/7/2019-30829)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hafta sonu tatili , ara tatil</w:t>
      </w:r>
      <w:r w:rsidRPr="006710DF">
        <w:rPr>
          <w:rFonts w:eastAsia="Times New Roman" w:cs="Times New Roman"/>
          <w:color w:val="000000"/>
          <w:szCs w:val="24"/>
          <w:lang w:eastAsia="tr-TR"/>
        </w:rPr>
        <w:t>, yarıyıl ve yaz tatili dışındaki resmî tatil günleri, 17/3/1981 tarihli ve 2429 sayılı Ulusal Bayram ve Genel Tatiller Hakkında Kanun ile 16/4/2012 tarihli ve 2012/3073 sayılı Bakanlar Kurulu Kararı ile yürürlüğe konulan Ulusal ve Resmî Bayramlar ile Mahalli Kurtuluş Günleri, Atatürk Günleri ve Tarihi Günlerde Yapılacak Tören ve Kutlamalar Yönetmeliği hükümlerine göre belirlenir ve yıllık çalışma takviminde belirtilir.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Öğleden sonra tatil olan günlerde yarım gün programı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Öğrencilere, resmî tatil günlerinde puanla değerlendirilecek şekilde ödev verilmez.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Çalışma takvimi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Ders yılı iki döneme ayrılır ve her dönemde bir ara tatil yapılır.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Ders yılının başlaması, ara tatiller, yarıyıl tatili, yaz tatili ile ders kesimi tarihleri Bakanlıkça belirlenir. Ders yılının 180 iş gününden az olmaması esastır. Ancak 180 inci iş gününün hafta arasına rastlaması durumunda ders yılının bitim tarihi, haftanın son iş gününe kadar uzatılır. Ders yılının süresi, derslerin başladığı günden kesildiği güne kadar okulun açık bulunduğu günlerle öğrencilerin törenlere katıldıkları resmî ve mahallî bayram günleri sayılarak hesaplanır. Bu tarihler göz önünde bulundurularak millî eğitim müdürlüklerince hazırlanacak çalışma takvimi valilik onayı ile yürürlüğe konur.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Eğitim ve öğretimi aksatacak nitelikte olağanüstü durum, sel, deprem, hastalık, havanın aşırı sıcak ve soğuk olması gibi nedenlerle il veya ilçe hıfzıssıhha kurulunun kararı ile gerekli gördüğü ve mahalli mülkî idare amirinin onayladığı durumlarda okullarda öğretime ara verilir. Bu gibi durumlarda öğrencilerin derslerinde eksik kalan konularda yetiştirilmesi için okul yönetimleri ve millî eğitim müdürlüklerince gerekli önlemler alınır.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İşletmelerde beceri eğitimi gören öğrenciler de bu fıkra kapsamında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öğrencilerinin teorik eğitimi, haftada en az bir, en fazla iki gün olacak şekilde planlanır. Ders yılı süresi 36 haftadır. Bakanlıkça uygulanan proje ve protokoller kapsamında teorik eğitim süresi, uygulanan programın özelliğine göre değişebilir.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Şartların oluşması ve işletmenin talebi hâlinde ortak-alan/dal ve seçmeli derslerin eğitimi işletmelerin eğitim birimlerinde verilebilir. Bu öğrenciler, 3308 sayılı Kanun hükümlerine göre işletmelerle olan sözleşmeleri devam ettiği sürece, ücretli ve ücretsiz izin süreleri dışında öğretim yılı boyunca işletmede mesleki eğitime devam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DÖRDÜNCÜ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Rehberlik, Sosyal Etkinlikler, Okul ve Çevre İlişkileri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Rehberlik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xml:space="preserve"> Rehberlik hizmetleri, 10/11/2017 tarihli ve 30236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Rehberlik Hizmetleri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Bu hizmetlerin yürütülmesi için okul yönetimince gerekli araç, gereç ve uygun ortam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Zararlı alışkanlıklardan korunma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w:t>
      </w:r>
      <w:r w:rsidRPr="006710DF">
        <w:rPr>
          <w:rFonts w:eastAsia="Times New Roman" w:cs="Times New Roman"/>
          <w:color w:val="000000"/>
          <w:szCs w:val="24"/>
          <w:lang w:eastAsia="tr-TR"/>
        </w:rPr>
        <w:t>- (1) Ortaöğretim kurumlarında güvenli ortamın sağlanmasına yönelik koruyucu ve önleyici tedbirlerin alınması, zararlı alışkanlıkların önlenmesi ve öğrencilerin şiddetten korunması amacıyla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hizmetleri kapsamında okul merkezli, temel önleme çalışmaları yürütülür. Bu konuda, okul yönetimi öğretmen, veli, çevre ile işbirliği yaparak gerekli önlemleri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Sosyal etkinlikler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Öğrenci kulüp faaliyetleri, topluma hizmet etkinlikleri, geziler, törenler ile diğer bilimsel, sosyal, kültürel, sanatsal ve sportif etkinlikler öğretmen, öğrenci, veli ve ilgili çevrenin katılımıyla okulda ya da okul müdürlüğünce belirlenen, eğitim ve öğretimin amaçlarına uygun mekânlarda yapılır. Ancak etkinlikler sırasında öğrencilerin her türlü zararlı alışkanlıklar, olumsuz davranışlar ve aşırılıklardan korunması, israftan kaçınılması için okul yönetimince öğretmenler ve velilerle iş birliği yapılarak gerekli tedbirler alınır.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(Değişik:RG-16/9/2017-30182)</w:t>
      </w:r>
      <w:r w:rsidRPr="006710DF">
        <w:rPr>
          <w:rFonts w:eastAsia="Times New Roman" w:cs="Times New Roman"/>
          <w:color w:val="000000"/>
          <w:szCs w:val="24"/>
          <w:lang w:eastAsia="tr-TR"/>
        </w:rPr>
        <w:t xml:space="preserve"> Öğrencilere, spor eğitimi imkânlarının yaygın olarak sunulması, okullarda sporun geliştirilmesi, spora ilgi duyan yetenekli öğrencilerin sportif çalışmalarının takip edilmesi amacıyla öğrenci, öğretmen, veli ve okul yöneticilerinin katılımı ile 31/3/2005 tarihli ve 25772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Dernekler Yönetmeliği hükümlerine göre okul spor kulübü kurulabilir.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öğrencilerinin, işletmede mesleki eğitim gördükleri günlerde yapılan sosyal etkinliklere katılabilmeleri için işletmelerle işbirliği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ve çevre ilişkileri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19</w:t>
      </w:r>
      <w:r w:rsidRPr="006710DF">
        <w:rPr>
          <w:rFonts w:eastAsia="Times New Roman" w:cs="Times New Roman"/>
          <w:color w:val="000000"/>
          <w:szCs w:val="24"/>
          <w:lang w:eastAsia="tr-TR"/>
        </w:rPr>
        <w:t>- (1) Eğitim ve öğretim faaliyetlerinde okul, aile, çevre ile ilişkilere ve işbirliğine önem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yöneticileri tarafından okul faaliyetleri tanıtılır, yapılan çalışmalar hakkında öğretmen, öğrenci, veli ve çevre bilgilendirilir.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Öğrenci İşleri</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Ortaöğretime Geçiş ve Kayıtlar,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Alan/Dala Geçiş ve Görevlere İlişkin Hükümler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Ortaöğretime geçiş esasları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w:t>
      </w:r>
      <w:r w:rsidRPr="006710DF">
        <w:rPr>
          <w:rFonts w:eastAsia="Times New Roman" w:cs="Times New Roman"/>
          <w:b/>
          <w:bCs/>
          <w:color w:val="000000"/>
          <w:szCs w:val="24"/>
          <w:lang w:eastAsia="tr-TR"/>
        </w:rPr>
        <w:t xml:space="preserve"> (Değişik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Ortaokulu, imam hatip ortaokulu veya bünyesinde özel ilköğretim programı uygulanan </w:t>
      </w:r>
      <w:proofErr w:type="spellStart"/>
      <w:r w:rsidRPr="006710DF">
        <w:rPr>
          <w:rFonts w:eastAsia="Times New Roman" w:cs="Times New Roman"/>
          <w:color w:val="000000"/>
          <w:szCs w:val="24"/>
          <w:u w:val="single"/>
          <w:lang w:eastAsia="tr-TR"/>
        </w:rPr>
        <w:t>ARGEM’i</w:t>
      </w:r>
      <w:proofErr w:type="spellEnd"/>
      <w:r w:rsidRPr="006710DF">
        <w:rPr>
          <w:rFonts w:eastAsia="Times New Roman" w:cs="Times New Roman"/>
          <w:color w:val="000000"/>
          <w:szCs w:val="24"/>
          <w:u w:val="single"/>
          <w:lang w:eastAsia="tr-TR"/>
        </w:rPr>
        <w:t> bitiren öğrenciler bilgi, beceri ve yetenekleri doğrultusunda;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Merkezi sınav puanıyla,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Ortaöğretim kayıt alanı içindeki okullara tercihe bağlı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Ortaöğretim kayıt alanı dışındaki pansiyonlu okullara tercihe bağlı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Merkezi sınav ile birlikte yetenek sınavı puanıyla,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Yetenek sınav puanıyla,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ortaöğretim</w:t>
      </w:r>
      <w:proofErr w:type="gramEnd"/>
      <w:r w:rsidRPr="006710DF">
        <w:rPr>
          <w:rFonts w:eastAsia="Times New Roman" w:cs="Times New Roman"/>
          <w:color w:val="000000"/>
          <w:szCs w:val="24"/>
          <w:lang w:eastAsia="tr-TR"/>
        </w:rPr>
        <w:t> kurumlarına geçiş yaparlar.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Birinci fıkranın (a), (b), (c) ve (ç) bentlerinde belirtilen yerleştirme ve kayıtlara ilişkin usul ve esaslar, Bakanlıkça hazırlanan yönerge ve/veya kılavuz, (d) bendi ise genelge ile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Ortaöğretime geçiş sistemine bağlı olarak yapılan yerleştirme ve kayıt işlemleri;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Merkezi sınav puanı ile öğrenci alan okulların açık kontenjanlarına, puan üstünlüğüne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Ortaöğretim kayıt alanı içindeki okulların açık kontenjanlarına, tercihe bağlı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Pansiyonlu okullarda belirlenen pansiyon kontenjanı kadar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 uzaktan yakına ilkesi gözetilerek tercihe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Merkezi sınav ile birlikte yetenek sınavı ile öğrenci alan okulların açık kontenjanlarına, puan üstünlüğüne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Güzel sanatlar liseleri, spor liseleri ile musiki, hafızlık, geleneksel ve çağdaş görsel sanatlar ve spor programı/projesi uygulayan Anadolu imam hatip liselerine yetenek sınav puanı ve OBP kullanılarak puan üstünlüğüne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proofErr w:type="spellStart"/>
      <w:r w:rsidRPr="006710DF">
        <w:rPr>
          <w:rFonts w:eastAsia="Times New Roman" w:cs="Times New Roman"/>
          <w:color w:val="000000"/>
          <w:szCs w:val="24"/>
          <w:lang w:eastAsia="tr-TR"/>
        </w:rPr>
        <w:t>ARGEM’de</w:t>
      </w:r>
      <w:proofErr w:type="spellEnd"/>
      <w:r w:rsidRPr="006710DF">
        <w:rPr>
          <w:rFonts w:eastAsia="Times New Roman" w:cs="Times New Roman"/>
          <w:color w:val="000000"/>
          <w:szCs w:val="24"/>
          <w:lang w:eastAsia="tr-TR"/>
        </w:rPr>
        <w:t> özel ilköğretim programını tamamlayan öğrencilerin kayıtları doğrudan </w:t>
      </w:r>
      <w:proofErr w:type="spellStart"/>
      <w:r w:rsidRPr="006710DF">
        <w:rPr>
          <w:rFonts w:eastAsia="Times New Roman" w:cs="Times New Roman"/>
          <w:color w:val="000000"/>
          <w:szCs w:val="24"/>
          <w:lang w:eastAsia="tr-TR"/>
        </w:rPr>
        <w:t>ARGEM’in</w:t>
      </w:r>
      <w:proofErr w:type="spellEnd"/>
      <w:r w:rsidRPr="006710DF">
        <w:rPr>
          <w:rFonts w:eastAsia="Times New Roman" w:cs="Times New Roman"/>
          <w:color w:val="000000"/>
          <w:szCs w:val="24"/>
          <w:lang w:eastAsia="tr-TR"/>
        </w:rPr>
        <w:t> özel ortaöğretim programına,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yapılır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(4) Özel ortaöğretim okullarına geçişler, 20/3/2012 tarihli ve 28239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Özel Öğretim Kurumları Yönetmeliğinin ilgili hükümleri doğrultusunda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proofErr w:type="spellStart"/>
      <w:r w:rsidRPr="006710DF">
        <w:rPr>
          <w:rFonts w:eastAsia="Times New Roman" w:cs="Times New Roman"/>
          <w:color w:val="000000"/>
          <w:szCs w:val="24"/>
          <w:lang w:eastAsia="tr-TR"/>
        </w:rPr>
        <w:t>ARGEM’in</w:t>
      </w:r>
      <w:proofErr w:type="spellEnd"/>
      <w:r w:rsidRPr="006710DF">
        <w:rPr>
          <w:rFonts w:eastAsia="Times New Roman" w:cs="Times New Roman"/>
          <w:color w:val="000000"/>
          <w:szCs w:val="24"/>
          <w:lang w:eastAsia="tr-TR"/>
        </w:rPr>
        <w:t> özel ortaöğretim programına geçişler ilgili mevzuat hükümleri doğrultusunda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Proje okullarına ilişkin iş ve işlemler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20/A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xml:space="preserve"> belirleme komisyonu;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olarak belirlenecek eğitim kurumu ilgili genel müdürlükten sorumlu bakan yardımcısının başkanlığında ilgili birimin genel müdürü ve bir daire başkanı ile ihtiyaç duyulması halinde eğitim kurumunun bağlı olduğu il millî eğitim müdürü ve projenin niteliğine göre davet edilecek bir uzmandan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yapılmak üzere il millî eğitim müdürlüklerinin ve/veya ilgili genel müdürlüğün tekliflerini inceler ve değerlendirir.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Sekretaryası ilgili genel müdürlükçe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Eğitim kurumunun proje okulu olarak belirlenebilmesi için;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a) Uygulanacak projelerin niteliğine uygun, kendi türünde fizikî alt yapı, donanım, yeterli insan kaynağına sahip olması; akademik, mesleki ve sosyal faaliyetler bakımından bulunduğu yerleşim yerindeki diğer okullar arasında ön plana çıkması,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Dezavantajları veya başka bir nedenle beklenen gelişimi sergileyemeyen okullardan kapsamlı bir gelişim planı hayata geçirmede belirli bir başarı seviyesini elde etmiş olması,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Bakanlıkça ulusal veya uluslararası düzeyde yeni ya da farklı bir program veya proje uygulayan okul olması,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Kamu ve özel kurum ve kuruluşları, organize sanayi bölgesi, serbest ticaret bölgesi, ilgili alanda büyük ölçekli işletme veya sivil toplum kuruluşları ile eğitim yapılan meslek alanlarına uygun kendine has uygulamalar ve kapsamlı çalışmalar içeren konularda protokol yapılmış olması ve bu protokol kapsamında çalışmaların yürütülüyor olması,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Tematik eğitim vermek üzere belirlenen ve tematik eğitim programını uygulamakta belirli bir başarıyı sağlamış olan eğitim kurumu olması,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Bakanlığın kabul ettiği uluslararası yetkili kurum ve kuruluşlarca akredite edilmiş olması,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şartlarından</w:t>
      </w:r>
      <w:proofErr w:type="gramEnd"/>
      <w:r w:rsidRPr="006710DF">
        <w:rPr>
          <w:rFonts w:eastAsia="Times New Roman" w:cs="Times New Roman"/>
          <w:color w:val="000000"/>
          <w:szCs w:val="24"/>
          <w:lang w:eastAsia="tr-TR"/>
        </w:rPr>
        <w:t> en az birini sağlaması gerekir. Şartları taşıyan ve proje okulu olmak isteyen okulların başvuruları elektronik ortamda alınır. Başvurular içerisinden il millî eğitim müdürlüğü ve proje okulu belirleme komisyonunca uygun bulunanlar, komisyonun teklifi ve Bakanın onayı ile proje okulu olarak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olmak için başvurular yarıyıl tatilinde yapılır ve başvuruların tamamlanmasını takip eden iki ay içerisinde sonuçlandırılır. Ancak Bakanlık ile kamu ve özel kurum ve kuruluşlarla imzalanan protokollerin kapsamına alınan eğitim kurumları başvuru sürecine tâbi olmaksızın ilgili genel müdürlüğün teklifi ve Bakanın onayı ile proje okulu olarak belirlenebilir.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Gerekli görülmesi hâlinde bünyesinde ortaokul bulunan proje okullarının ortaokul kısmına öğrenci alımı, okul yönetimince yapılacak yazılı ve/veya sözlü sınav sonucuna göre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Güvenlik tedbirleri uygulanan bölgelerden başka illerdeki proje okullarına puan üstünlüğüne göre her şubeye en fazla iki misafir öğrenci kabul edilebilir.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kapsamından çıkarma;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Proje okullarının proje okulu olma niteliklerini taşıyıp taşımadıkları, proje okulu belirleme komisyonu tarafından her dört yılda bir değerlendirilir. Proje okulu olma nitelikleri ortadan kalkan eğitim kurumları ilgili genel müdürlüğün uygun görüşü ve Bakan onayı ile proje okulu kapsamından çıkarılır.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kapsamından çıkarılan okullarda bulunan yönetici ve öğretmenlerle ilgili iş ve işlemler ilgili mevzuat hükümleri çerçevesinde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Proje danışma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Ulusal veya uluslararası proje yürüten, belirli eğitim reform ve programları uygulayan eğitim kurumlarında okul yönetimine rehberlik yapmak üzere proje danışma kurulu oluşturulur.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b) Okul müdürü başkanlığında, okul mezunları derneği/vakfı tarafından seçilen veya mezunlar arasından belirlenen iki üye, alanı itibarıyla yürütülen proje ve okulda verilen eğitimle ilişkili iki öğretim elemanı, varsa okula adını veren kişi ya da kuruluşların resmî temsilcisi, varsa protokol yapılan tarafın resmî temsilcisi, okul aile birliği başkanı, okul müdürü tarafından belirlenen bir müdür yardımcısı ile öğretmenler kurulu tarafından seçilen iki üyeden oluşur.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Okul projelerinin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veya ilgili ilçe millî eğitim müdürlüğünce yürütülmesi planlanan okul projeleri her yıl eylül ayı içerisinde il millî eğitim müdürlüklerine teklif edilir. Teklifler il millî eğitim müdürlüklerince incelenir ve uygulanması uygun görülenler en geç ekim ayı sonuna kadar onaylanarak proje okuluna bildirilir. Aynı süre içerisinde Bakanlığa bilgi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Bakanlığın değerlendirmesine ve iznine ihtiyaç duyulan okul projeleri eylül ayı içerisinde Bakanlığa teklif edilir. Teklifler Bakanlıkça değerlendirilir ve sonucu ekim ayı sonuna kadar ilgili valiliğe bildirilir.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c) Mesleki ve teknik eğitimde sektörle yapılan işbirliği protokolleri kapsamında yürütülen; eğitim-öğretim ve yönetim alanında işbirliği çalışmaları, protokol yürütme kurulu çalışmaları, öğretmenlerin hizmet içi eğitimleri, eğitim ortamlarının iyileştirilmesi çalışmaları, öğrencilere sağlanan eğitim ve burs destekleri, tasarım ve ürün geliştirme protokollerinde ve benzeri protokollerde yapılması öngörülen çalışmalar okul projesi kapsamında değerlendirilir. </w:t>
      </w:r>
      <w:proofErr w:type="gramEnd"/>
      <w:r w:rsidRPr="006710DF">
        <w:rPr>
          <w:rFonts w:eastAsia="Times New Roman" w:cs="Times New Roman"/>
          <w:color w:val="000000"/>
          <w:szCs w:val="24"/>
          <w:lang w:eastAsia="tr-TR"/>
        </w:rPr>
        <w:t>Bu çalışmalar için ayrıca Bakanlığın/il millî eğitim müdürlüğünün uygunluk onayı aranmaz.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proofErr w:type="gramStart"/>
      <w:r w:rsidRPr="006710DF">
        <w:rPr>
          <w:rFonts w:eastAsia="Times New Roman" w:cs="Times New Roman"/>
          <w:color w:val="000000"/>
          <w:szCs w:val="24"/>
          <w:lang w:eastAsia="tr-TR"/>
        </w:rPr>
        <w:t>Eğitim kurumu</w:t>
      </w:r>
      <w:proofErr w:type="gramEnd"/>
      <w:r w:rsidRPr="006710DF">
        <w:rPr>
          <w:rFonts w:eastAsia="Times New Roman" w:cs="Times New Roman"/>
          <w:color w:val="000000"/>
          <w:szCs w:val="24"/>
          <w:lang w:eastAsia="tr-TR"/>
        </w:rPr>
        <w:t xml:space="preserve"> müdürlüğü, okul projelerinin izlenmesi ve değerlendirilmesi amacıyla gerekli bilgileri toplar. Her ders yılı sonunda bu bilgiler ile eğitim ve öğretim hizmetlerine yönelik yıl boyunca </w:t>
      </w:r>
      <w:r w:rsidRPr="006710DF">
        <w:rPr>
          <w:rFonts w:eastAsia="Times New Roman" w:cs="Times New Roman"/>
          <w:color w:val="000000"/>
          <w:szCs w:val="24"/>
          <w:lang w:eastAsia="tr-TR"/>
        </w:rPr>
        <w:lastRenderedPageBreak/>
        <w:t>yapılan faaliyetlerin, özgün uygulamaların, elde edilen kazanımların, yeni uygulamalara ait önerilerin yer aldığı bir raporu hazırlayarak bağlı bulunduğu genel müdürlüğe gönderir. Bu raporlar eğitim kurumunun bağlı bulunduğu genel müdürlük ile proje yürütücüsü genel müdürlükçe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Kayıt şartları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w:t>
      </w:r>
      <w:r w:rsidRPr="006710DF">
        <w:rPr>
          <w:rFonts w:eastAsia="Times New Roman" w:cs="Times New Roman"/>
          <w:color w:val="000000"/>
          <w:szCs w:val="24"/>
          <w:lang w:eastAsia="tr-TR"/>
        </w:rPr>
        <w:t>- (1) Ortaöğretim kurumlarına kaydolmak için ortaokulu veya imam-hatip ortaokulunu bitirmiş ve öğretim yılının başlayacağı tarihte 18 yaşını bitirmemiş olma şartı aranır. Yaş şartını taşımayan öğrencilerin örgün ortaöğretim kurumlarına kayıtları yapılmaz.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 cümle:RG-1/9/2018-30522)</w:t>
      </w:r>
      <w:r w:rsidRPr="006710DF">
        <w:rPr>
          <w:rFonts w:eastAsia="Times New Roman" w:cs="Times New Roman"/>
          <w:color w:val="000000"/>
          <w:szCs w:val="24"/>
          <w:lang w:eastAsia="tr-TR"/>
        </w:rPr>
        <w:t> Öğrenimine ara vermemiş olanlarda yaş şartı aranmaz. Ancak 22 yaşını tamamladığı eğitim ve öğretim yılının sonunda sorumluluk sınavlarına girerek okuldan mezun olabilecek durumda olanlar hariç olmak üzere okuldan mezun olamayanların ilişiği kesilerek açık ortaöğretim kurumlarına veya mesleki eğitim merkezine yönlendirilir. Ancak mesleki eğitim merkezine kayıt ve ilişik kesmeye ilişkin hususlarda bu fıkranın yaşla ilgili hükümleri uygulanmaz.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Kayıtlar, öğrencinin e-Okul sistemi veya denklik belgesindeki bilgilerine göre yapılır. Adres tespitinde ulusal adres veri tabanı ikamet adres bilgileri esas alınır. Öğrencilerden kayıt için başka belge istenmez.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Mesleki ve teknik ortaöğretim kurumlarına kayıt yaptıracak öğrencilerin sağlık durumlarının ilgili mesleğin öğrenimine elverişli olması gerekir. Bu durum, programın özelliğine göre gerektiğinde, sağlık/sağlık kurulu raporuyla belgelendirilir. Denizcilik alanını tercih edecek öğrencilerin, Sağlık Bakanlığınca sağlık kurulu raporu vermeye yetkilendirilmiş hastanelerden “</w:t>
      </w:r>
      <w:proofErr w:type="spellStart"/>
      <w:r w:rsidRPr="006710DF">
        <w:rPr>
          <w:rFonts w:eastAsia="Times New Roman" w:cs="Times New Roman"/>
          <w:color w:val="000000"/>
          <w:szCs w:val="24"/>
          <w:lang w:eastAsia="tr-TR"/>
        </w:rPr>
        <w:t>Gemiadamı</w:t>
      </w:r>
      <w:proofErr w:type="spellEnd"/>
      <w:r w:rsidRPr="006710DF">
        <w:rPr>
          <w:rFonts w:eastAsia="Times New Roman" w:cs="Times New Roman"/>
          <w:color w:val="000000"/>
          <w:szCs w:val="24"/>
          <w:lang w:eastAsia="tr-TR"/>
        </w:rPr>
        <w:t> olur” kararı verilmiş sağlık raporu almaları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Evli olanların kayıtları yapılmaz, öğrenci iken evlenenlerin okulla ilişiği kesilerek kayıtları e-Okul üzerinden Açık Öğretim Lisesine, Mesleki Açık Öğretim Lisesine veya Açık Öğretim İmam Hatip Lisesine gönderilir. Ancak mesleki eğitim merkezi öğrencileri için bu fıkra hükmü uygulanmaz.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Okulların nakil ve geçiş şartlarının taşınması hâlinde öğrencilerin;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Açık Öğretim Lisesi, Mesleki Açık Öğretim Lisesi veya Açık Öğretim İmam Hatip Lisesinden örgün ortaöğretim kurumlarına ders kesiminden yeni öğretim yılı birinci döneminde ekim ayının sonuna kadar, ikinci dönemde ise dönemin ilk iş gününden şubat ayı sonuna kadar nakil ve geçişleri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Örgün ortaöğretim kurumlarından Açık Öğretim Lisesi, Mesleki Açık Öğretim Lisesi veya Açık Öğretim İmam Hatip Lisesine yönlendirilmesi yapılarak geçiş yapmak istedikleri okulun mevzuatına göre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Özel eğitim ihtiyacı olan öğrencilerin kayıtlarında millî eğitim müdürlüklerince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merkezine kayıtlı öğrenciler aynı zamanda Açık Öğretim Lisesi, Mesleki Açık Öğretim Lisesi veya Açık Öğretim İmam Hatip Lisesine de kayıt yaptırabilirler. Mesleki Açık Öğretim Lisesine kayıt yaptıran öğrenciler, mesleki eğitim merkezinde karşılığı olan derslerden yüz yüze eğitim programına devam ettirilmez.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Kayıt işlemleri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Kayıtlar, kılavuz/kılavuzlarda belirtilen süreler içinde e-Okul/e-</w:t>
      </w:r>
      <w:proofErr w:type="spellStart"/>
      <w:r w:rsidRPr="006710DF">
        <w:rPr>
          <w:rFonts w:eastAsia="Times New Roman" w:cs="Times New Roman"/>
          <w:color w:val="000000"/>
          <w:szCs w:val="24"/>
          <w:lang w:eastAsia="tr-TR"/>
        </w:rPr>
        <w:t>Mesem</w:t>
      </w:r>
      <w:proofErr w:type="spellEnd"/>
      <w:r w:rsidRPr="006710DF">
        <w:rPr>
          <w:rFonts w:eastAsia="Times New Roman" w:cs="Times New Roman"/>
          <w:color w:val="000000"/>
          <w:szCs w:val="24"/>
          <w:lang w:eastAsia="tr-TR"/>
        </w:rPr>
        <w:t xml:space="preserve"> sistemi üzerinden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 (Mülga ibare:RG-1/9/2018-30522) </w:t>
      </w:r>
      <w:r w:rsidRPr="006710DF">
        <w:rPr>
          <w:rFonts w:eastAsia="Times New Roman" w:cs="Times New Roman"/>
          <w:color w:val="000000"/>
          <w:szCs w:val="24"/>
          <w:lang w:eastAsia="tr-TR"/>
        </w:rPr>
        <w:t>(...) yetenek sınav puanına göre öğrenci alan okullara süresi içerisinde kayıt yaptırmayanlar ile iki ay içerisinde bir işletme ile sözleşme imzalayamayan mesleki eğitim merkezi öğrencileri bu okullara kayıt haklarını kaybederler. Ancak mesleki eğitim merkezine yerleştirilmiş olmasına rağmen bir işletme ile sözleşme imzalayamamış öğrencilerin teorik eğitimine en fazla iki ay devamları sağlanır. İşletme ile sözleşmenin imzalanmasıyla kayıt işlemi tamamlanır ve sigortalı işe giriş bildirgesi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İlgili mevzuat doğrultusunda evlat edinme,  koruyucu aile hizmetleri ve koruma kapsamında olanların kayıt işlemlerinde adres bilgilerinin gizli tutulmasıyla ilgili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 (7) Kayıt işlemi yapılan öğrencilerden e-Okul sisteminde bulunanların bilgileri, yeni okuluna aktarılır. </w:t>
      </w:r>
      <w:proofErr w:type="gramStart"/>
      <w:r w:rsidRPr="006710DF">
        <w:rPr>
          <w:rFonts w:eastAsia="Times New Roman" w:cs="Times New Roman"/>
          <w:color w:val="000000"/>
          <w:szCs w:val="24"/>
          <w:lang w:eastAsia="tr-TR"/>
        </w:rPr>
        <w:t>e</w:t>
      </w:r>
      <w:proofErr w:type="gramEnd"/>
      <w:r w:rsidRPr="006710DF">
        <w:rPr>
          <w:rFonts w:eastAsia="Times New Roman" w:cs="Times New Roman"/>
          <w:color w:val="000000"/>
          <w:szCs w:val="24"/>
          <w:lang w:eastAsia="tr-TR"/>
        </w:rPr>
        <w:t>-Okul sisteminde kaydı bulunmayanlar ile bilgileri eksik olanların güncel bilgileri sisteme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(8) Yeni kayıt olan ve ders yılı başlamadan okuldan ayrılıp başka bir okula kayıt yaptırmak isteyen öğrencilerin kayıtları e-Okul sistemi üzerinden yeni okullarına aktarılır. Bunun dışında okuldan ayrılmak isteyenler hakkında ise nakillerle ilgili hükümler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 (Değişik:RG-5/9/2019-30879) </w:t>
      </w:r>
      <w:r w:rsidRPr="006710DF">
        <w:rPr>
          <w:rFonts w:eastAsia="Times New Roman" w:cs="Times New Roman"/>
          <w:color w:val="000000"/>
          <w:szCs w:val="24"/>
          <w:lang w:eastAsia="tr-TR"/>
        </w:rPr>
        <w:t>Mesleki eğitim merkezlerine, 3308 sayılı Kanunun 13 üncü maddesi kapsamında bir işletme ile sözleşme imzalayanların kayıtları yıl boyunca devam eder. Bunlardan aralık ayının son iş gününe kadar kayıt yaptıranların eğitimleri mevcut sınıflarında devam eder. Ocak ayının ilk iş gününden itibaren kayıt yaptıranlar ise işletmede mesleki eğitimlerine devam ettirilir, ancak o ders yılı için yılsonu puanı verilmez. Bunlar o yıla ait okuma hakkını kullanmamış sayılır ve teorik eğitimleri yeni ders yılı başında başlar. Ortaöğretim kurumu mezunu olanların kayıtları doğrudan 10 uncu sınıfa yapılır. En az ortaokulu veya imam hatip ortaokulunu bitirmiş olup ilgili meslek dalından kalfalık belgesi sahibi olanların kayıtları doğrudan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yerleştirme ve nakil komisyonu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23</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Birden fazla ortaöğretim kurumu bulunan okullar arasında koordinasyonu sağlamak üzere millî eğitim müdürlükleri bünyesinde her ders yılı sonunda öğrenci yerleştirme ve nakil komisyonu kurulur. Komisyon millî eğitim müdürünün görevlendireceği şube müdürünün başkanlığında; özel eğitim hizmetleri kurulu başkanı, Bakanlığın ortaöğretim, mesleki ve teknik eğitim, din öğretimi ve özel öğretim kurumları genel müdürlüklerine bağlı birer okul müdüründen oluşturulur ve görev süresi bir sonraki ders yılı sonuna kadar devam eder. Komisyonda, yabancı uyruklu öğrencilerin iş ve işlemlerinde ayrıca ilgili kurumdan yetkili bir temsilciye de yer verilir.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 cümle:RG-14/2/2018-30332)</w:t>
      </w: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Komisyonun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 xml:space="preserve">(Yeniden </w:t>
      </w:r>
      <w:proofErr w:type="gramStart"/>
      <w:r w:rsidRPr="006710DF">
        <w:rPr>
          <w:rFonts w:eastAsia="Times New Roman" w:cs="Times New Roman"/>
          <w:b/>
          <w:bCs/>
          <w:color w:val="000000"/>
          <w:szCs w:val="24"/>
          <w:lang w:eastAsia="tr-TR"/>
        </w:rPr>
        <w:t>düzenleme:RG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Komisyon; nakil ve yerleştirmeleri, ortaöğretim kayıt alanı içinde tercihe bağlı olarak öğrenci alan okullara dengeli bir şekilde yapar. Ancak, Millî Eğitim Bakanlığı Ortaöğretime Geçiş Yönergesi ve/veya Kılavuzu hükümleri çerçevesinde ortaöğretim kayıt alanı içindeki okullara yerleşemeyen öğrencileri, aynı merkez ilçe/ilçedeki diğer ortaöğretim kayıt alanlarındaki boş kontenjanı bulunan okullara tercihe ve OBP üstünlüğüne bağlı olarak yerleştirir.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Yurtdışından gelen ve denkliği yapılan Türkiye Cumhuriyeti uyruklu öğrencilerin ortaöğretim kayıt alanı içinde tercihe bağlı olarak öğrenci alan okullara kontenjanları da dikkate alarak dengeli bir şekilde yerleştirme ve nakil işlemlerini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Yabancı uyruklu öğrencilerin kayıt- kabul ve nakille ilgili iş ve işlemlerini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İlköğretim programını tamamlayan özel eğitim ihtiyacı olan öğrencilerden tam zamanlı kaynaştırma/bütünleştirme yoluyla eğitim alacak öğrencilerin, geçerli “Engelli Sağlık Kurulu Raporu” ve ortaöğretim kademesine yönelik “Özel Eğitim Değerlendirme Kurulu Raporu” doğrultusunda  ikamet  adresleri, engel durumu ve özellikleri dikkate alınarak Özel Eğitim Hizmetleri Yönetmeliğinin ilgili hükümleri çerçevesinde her bir şubede iki öğrenciyi geçmeyecek şekilde ortaöğretim kayıt alanı içinde tercihe bağlı olarak öğrenci alan   ortaöğretim kurumlarına yerleştirilmesini sağlar. Ancak, beceri/yetenek sınavıyla öğrenci alan okullara yerleştirilecek öğrenciler ilgili okul müdürlüklerince oluşturulan komisyon tarafından kendi aralarında beceri/yetenek sınavına alınır ve başarılı olanların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Aynı şubeye farklı tür yetersizliğe sahip iki özel eğitim ihtiyacı olan öğrenci yerleştirilmemesini sağlar ve öğrencilerin özel durumlarına göre gerekli fizikî düzenlemelerin yapılmasına yönelik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Derslik, atölye, laboratuvar ve benzeri eğitim ortamları ile spor salonları ve alanlarının kapasitelerini ve kullanılabilme durumlarını belirler.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(Değişik:RG-14/2/2018-30332) </w:t>
      </w:r>
      <w:r w:rsidRPr="006710DF">
        <w:rPr>
          <w:rFonts w:eastAsia="Times New Roman" w:cs="Times New Roman"/>
          <w:color w:val="000000"/>
          <w:szCs w:val="24"/>
          <w:lang w:eastAsia="tr-TR"/>
        </w:rPr>
        <w:t>  Önceki yıllarda 8 inci sınıfı bitiren, herhangi bir ortaöğretim kurumunda kaydı bulunmayan ve kayıt şartlarını taşıyan öğrencilerin ortaöğretim kayıt alanı içindeki okullara tercihe ve OBP üstünlüğüne bağlı olarak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Komisyon;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Anne veya babası ölen,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24/5/1983 tarihli ve 2828 sayılı Sosyal Hizmetler Kanunu kapsamında koruma kararı verilen, koruyucu aile yanına yerleştirilen,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22/11/2001 tarihli ve 4721 sayılı Türk Medeni Kanununun 305 inci maddesine göre evlatlık edinme öncesi bir yıllık geçici bakım sürecinde olan,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3/7/2005 tarihli ve 5395 sayılı Çocuk Koruma Kanunu kapsamında eğitim veya bakım tedbiri kararı verilen,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8/3/2012 tarihli ve 6284 sayılı Ailenin Korunması ve Kadına Karşı Şiddetin Önlenmesine Dair Kanun çerçevesinde ikameti geçici olarak değiştirilmek zorunda kalınan,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öğrencilerin</w:t>
      </w:r>
      <w:proofErr w:type="gramEnd"/>
      <w:r w:rsidRPr="006710DF">
        <w:rPr>
          <w:rFonts w:eastAsia="Times New Roman" w:cs="Times New Roman"/>
          <w:color w:val="000000"/>
          <w:szCs w:val="24"/>
          <w:lang w:eastAsia="tr-TR"/>
        </w:rPr>
        <w:t> nakil ve geçiş işlemlerini bu hâlin ortaya çıkmasından itibaren en geç altı ay içerisinde başvurmaları hâlinde birden fazla,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6)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mülga 45 inci ve 64 üncü maddeleri ile 31/5/2006 tarihli ve 5510 sayılı Sosyal Sigortalar ve Genel Sağlık Sigortası Kanununun 47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maddesi kapsamında harp veya vazife malulü sayılanların çocuğu olan,</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24/2/1968 tarihli ve 1005 sayılı İstiklal Madalyası Verilmiş Bulunanlara Vatani Hizmet Tertibinden Şeref Aylığı Bağlanması Hakkındaki Kanun kapsamında aylık bağlanan şehit ve gazi çocuğu olan,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26/9/2004 tarihli ve 5237 sayılı Türk Ceza Kanununun 102 ila 105 inci maddeleri kapsamındaki suçların mağduru olan,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Millî sporcu,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10) Tutuklu ve hükümlü,</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öğrencilerin</w:t>
      </w:r>
      <w:proofErr w:type="gramEnd"/>
      <w:r w:rsidRPr="006710DF">
        <w:rPr>
          <w:rFonts w:eastAsia="Times New Roman" w:cs="Times New Roman"/>
          <w:color w:val="000000"/>
          <w:szCs w:val="24"/>
          <w:lang w:eastAsia="tr-TR"/>
        </w:rPr>
        <w:t> nakil ve geçiş işlemlerini ise zamana bağlı olmadan bir defaya mahsus olmak üzere;</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kontenjan</w:t>
      </w:r>
      <w:proofErr w:type="gramEnd"/>
      <w:r w:rsidRPr="006710DF">
        <w:rPr>
          <w:rFonts w:eastAsia="Times New Roman" w:cs="Times New Roman"/>
          <w:color w:val="000000"/>
          <w:szCs w:val="24"/>
          <w:lang w:eastAsia="tr-TR"/>
        </w:rPr>
        <w:t> şartı aranmaksızın,  ortaöğretim kayıt alanı içinde tercihe bağlı olarak öğrenci alan okullara dengeli bir şekilde; merkezi sınav puanıyla öğrenci alan okullardan gelen öğrencilerin ise öncelikle aynı türden merkezi sınav puanıyla yerleşebileceği okula, aynı türden okula yerleşememesi durumunda puanının yeterli olduğu okula, yine yerleşememesi durumunda ise öğrencinin puanına en yakın taban puanı bulunan okula nakil ve geçiş işlemlerini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Uhdesine verilen diğer kayıt-kabul, nakil ve geçiş işlemlerini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(Mülga:RG-5/9/2019-30879)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(Değişik:RG-14/2/2018-30332)</w:t>
      </w:r>
      <w:r w:rsidRPr="006710DF">
        <w:rPr>
          <w:rFonts w:eastAsia="Times New Roman" w:cs="Times New Roman"/>
          <w:color w:val="000000"/>
          <w:szCs w:val="24"/>
          <w:lang w:eastAsia="tr-TR"/>
        </w:rPr>
        <w:t> Millî Eğitim Bakanlığı Özel Öğretim Kurumları Yönetmeliğinin 55 inci maddesinin ikinci fıkrası kapsamındaki öğrencilerin; ortaöğretim kayıt alanı içinde tercihe bağlı olarak öğrenci alan okullara kontenjanı da dikkate alarak dengeli bir şekilde yerleştirme ve nakil işlemlerini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Bu madde kapsamında yerleştirilen ve/veya nakli yapılan öğrenciler, kontenjan belirlenmesinde dikkate alınmaz.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(Değişik:RG-1/9/2018-30522)</w:t>
      </w:r>
      <w:r w:rsidRPr="006710DF">
        <w:rPr>
          <w:rFonts w:eastAsia="Times New Roman" w:cs="Times New Roman"/>
          <w:color w:val="000000"/>
          <w:szCs w:val="24"/>
          <w:lang w:eastAsia="tr-TR"/>
        </w:rPr>
        <w:t> Komisyon;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Güzel sanatlar liseleri ile Anadolu imam hatip liselerinin geleneksel ve çağdaş görsel sanatlar, musiki programlarına; uluslararası yarışmalarda ilk üç dereceye girenler ile bilim ve sanat merkezlerine kayıtlı öğrencilerden görsel sanatlar ve müzik alanında tanılanmış özel yetenekli öğrencilerin,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Spor liseleri ile spor programı uygulayan Anadolu imam hatip liselerine ise; ortaöğretim kurumlarının </w:t>
      </w:r>
      <w:r w:rsidRPr="006710DF">
        <w:rPr>
          <w:rFonts w:eastAsia="Times New Roman" w:cs="Times New Roman"/>
          <w:b/>
          <w:bCs/>
          <w:color w:val="000000"/>
          <w:szCs w:val="24"/>
          <w:lang w:eastAsia="tr-TR"/>
        </w:rPr>
        <w:t>(Değişik ibare:RG-15/11/2022-32014) </w:t>
      </w:r>
      <w:r w:rsidRPr="006710DF">
        <w:rPr>
          <w:rFonts w:eastAsia="Times New Roman" w:cs="Times New Roman"/>
          <w:color w:val="000000"/>
          <w:szCs w:val="24"/>
          <w:u w:val="single"/>
          <w:lang w:eastAsia="tr-TR"/>
        </w:rPr>
        <w:t>hazırlık, 9, 10 ve 11 inci</w:t>
      </w:r>
      <w:r w:rsidRPr="006710DF">
        <w:rPr>
          <w:rFonts w:eastAsia="Times New Roman" w:cs="Times New Roman"/>
          <w:color w:val="000000"/>
          <w:szCs w:val="24"/>
          <w:lang w:eastAsia="tr-TR"/>
        </w:rPr>
        <w:t> sınıflarında öğrenim gören millî sporcu unvanını kazanmış öğrenciler ile Türkiye olimpik hazırlık merkezleri ve sporcu eğitim merkezlerinde kayıtlı sporcu öğrencilerin bu durumlarını belgelendirmeleri kaydıyla yetenek komisyonu kurulmadan,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ilgili</w:t>
      </w:r>
      <w:proofErr w:type="gramEnd"/>
      <w:r w:rsidRPr="006710DF">
        <w:rPr>
          <w:rFonts w:eastAsia="Times New Roman" w:cs="Times New Roman"/>
          <w:color w:val="000000"/>
          <w:szCs w:val="24"/>
          <w:lang w:eastAsia="tr-TR"/>
        </w:rPr>
        <w:t xml:space="preserve"> okul öğretmenlerince yapılacak değerlendirme sonucunda, okullara her şube bazında ikişer kontenjan kullanılarak 1 Ekim - 31 Aralık tarihleri arasında nakillerini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Bilim ve sanat merkezlerinde eğitim alan, genel yetenek alanında tanılanmış özel yetenekli öğrencilerin, durumlarını belgelendirmeleri kaydıyla ortaöğretim kayıt alanlarına bakılmaksızın, ortaöğretim kayıt alanı içinde tercihe bağlı olarak öğrenci alan   ortaöğretim kurumlarına yerleştirilmesini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Mesleki ve teknik eğitim kurumlarında kayıtlı öğrencilerden evde ve hastanede eğitim verilerek öğrenim görecek öğrencilerin, durumlarını belgelendirmeleri kaydıyla velilerinin talepleri de dikkate alınarak Anadolu liseleri veya Açık Öğretim Lisesine sınıf seviyesine bakılmaksızın bir defaya mahsus olmak üzere nakil ve geçiş işlemlerini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Komisyon; temel eğitimden ortaöğretime geçiş sistemi ile yerleşen öğrenciler de dâhil olmak üzere; öğrencinin veya velisinin can güvenliği, doğal afet, velinin kamu görevi nedeniyle iller arası zorunlu yer değişikliği yapması hâlinde bu durumunu belgelendirmesi kaydıyla kontenjan şartı aranmaksızın,  ortaöğretim kayıt alanı içinde tercihe bağlı olarak öğrenci alan okullara </w:t>
      </w:r>
      <w:r w:rsidRPr="006710DF">
        <w:rPr>
          <w:rFonts w:eastAsia="Times New Roman" w:cs="Times New Roman"/>
          <w:color w:val="000000"/>
          <w:szCs w:val="24"/>
          <w:lang w:eastAsia="tr-TR"/>
        </w:rPr>
        <w:lastRenderedPageBreak/>
        <w:t>dengeli bir şekilde; merkezi sınav puanıyla öğrenci alan okullardan gelen öğrencilerin ise öncelikle aynı türden merkezi sınav puanıyla yerleşebileceği okula, aynı türden okula yerleşememesi durumunda puanının yeterli olduğu okula, yine yerleşememesi durumunda ise öğrencinin puanına en yakın taban puanı bulunan okula nakil ve geçiş işlemlerini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Komisyon; temel eğitimden ortaöğretime geçiş sistemi ile yerleşen öğrenciler de dâhil olmak üzere;  Sağlık Bakanlığınca belirlenen “Öğrenci Nakil ve Geçişlerine Esas Teşkil Eden Hastalıklar” listesine bağlı olarak sağlık kurulu raporu vermeye yetkili hastanelerden alınmış sağlık kurulu raporunda belirtilen uzun süreli tedavi gerektiren hastalığı bulunan öğrencilerin bu durumlarını belgelendirmeleri kaydıyla kontenjan şartı aranmaksızın,  ortaöğretim kayıt alanı içinde tercihe bağlı olarak öğrenci alan okullara dengeli bir şekilde; merkezi sınav puanıyla öğrenci alan okullardan gelen öğrencilerin ise öncelikle aynı türden merkezi sınav puanıyla yerleşebileceği okula, aynı türden okula yerleşememesi durumunda puanının yeterli olduğu okula, yine yerleşememesi durumunda ise öğrencinin puanına en yakın taban puanı bulunan okula nakil ve geçiş işlemlerini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Komisyon, öğretmen çocuklarının nakil ve geçiş işlemlerini, öğretmenlerin görev yeri değişikliği yapmaları durumunda, ortaöğretim süresince bir defaya mahsus olmak üzere kontenjan şartı aranmaksızın 38 inci maddenin ikinci ve dokuzuncu fıkralarında yer alan hükümler doğrultusunda;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Merkezi sınav puanıyla öğrenci alan okullara taban puanını esas alarak,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Ortaöğretim kayıt alanı içinde tercihe bağlı olarak öğrenci alan okullara dengeli bir şekilde,</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yapar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Herhangi bir puan kullanmaksızın öğrenci alan ortaöğretim kurumlarında kontenjan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24</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Kontenjan belirleme (Değişik </w:t>
      </w:r>
      <w:proofErr w:type="gramStart"/>
      <w:r w:rsidRPr="006710DF">
        <w:rPr>
          <w:rFonts w:eastAsia="Times New Roman" w:cs="Times New Roman"/>
          <w:b/>
          <w:bCs/>
          <w:color w:val="000000"/>
          <w:szCs w:val="24"/>
          <w:lang w:eastAsia="tr-TR"/>
        </w:rPr>
        <w:t>başlık:RG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25</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Ortaöğretim kurumlarında;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9 uncu sınıflara ve hazırlık sınıfı bulunan okulların hazırlık sınıflarına alınacak öğrenci kontenjanlarını belirlemek üzere, okul müdürünün başkanlığında bir müdür yardımcısı, bir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rehberlik öğretmeni</w:t>
      </w:r>
      <w:r w:rsidRPr="006710DF">
        <w:rPr>
          <w:rFonts w:eastAsia="Times New Roman" w:cs="Times New Roman"/>
          <w:color w:val="000000"/>
          <w:szCs w:val="24"/>
          <w:lang w:eastAsia="tr-TR"/>
        </w:rPr>
        <w:t>, öğretmenler kurulunca seçilen bir öğretmen, varsa alan/bölüm şefi, okul-aile birliğini temsilen bir velinin katılımıyla kontenjan belirleme komisyonu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Hazırlık sınıfı ve 9 uncu sınıflara her yıl alınacak öğrenci ve oluşturulacak şube sayısı, okulun fiziki imkân ve donanımı dikkate alınarak komisyon tarafından tutanakla tespit edilir. Fen liseleri, sosyal bilimler liseleri, spor liseleri, güzel sanatlar liseleri,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proje okulları</w:t>
      </w:r>
      <w:r w:rsidRPr="006710DF">
        <w:rPr>
          <w:rFonts w:eastAsia="Times New Roman" w:cs="Times New Roman"/>
          <w:color w:val="000000"/>
          <w:szCs w:val="24"/>
          <w:lang w:eastAsia="tr-TR"/>
        </w:rPr>
        <w:t> ile Anadolu teknik programlarında bir şubeye alınacak öğrenci sayısı 30’dur. Anadolu liselerinde, Anadolu imam hatip liselerinde, mesleki ve teknik Anadolu liselerinin Anadolu meslek programlarında, çok programlı Anadolu liselerinde, mesleki ve teknik eğitim merkezlerinde ve mesleki eğitim merkezlerinde ise bir şubeye alınacak öğrenci sayısının 34 olması esastır. Ancak öğrenci kayıt alanındaki öğrenci sayısının yoğunluğu ve zorunlu hâllerde okulun fiziki şartları da dikkate alınarak bu sayı 40’a kadar artırılabilir.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Spor liselerinde 9 uncu sınıfa her yıl alınacak öğrenci sayısı 5 şube, güzel sanatlar liselerinde ise her bir alana alınacak öğrenci sayısı 2’şer şube olması esastır.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 kontenjanları, işletmelerce kurum müdürlüğüne doğrudan veya koordinatör öğretmenler vasıtasıyla bildirilen mesleki eğitim görecek öğrenci sayıları esas alınarak alan/dal bazında belirlenir. Ancak kendi imkânlarıyla bir işletme bulan öğrencilerin, kurum müdürlüğünün de uygun bulması hâlinde kontenjanla ilişkilendirilmeksizin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 :RG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Kontenjanların ilanı: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Okulların hazırlık veya 9 uncu sınıfına alınacak öğrenci sayısıyla açılacak şube sayısı, her yıl Bakanlıkça belirlenen takvime göre ilçe ve il millî eğitim müdürlüklerince de onaylanarak Bakanlığın ilgili birimine elektronik ortamda bildirilir. Bakanlıkça yapılan değerlendirme sonunda belirlenen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kontenjan ile tercih, yerleştirme ve kayıt işlemlerine</w:t>
      </w:r>
      <w:r w:rsidRPr="006710DF">
        <w:rPr>
          <w:rFonts w:eastAsia="Times New Roman" w:cs="Times New Roman"/>
          <w:color w:val="000000"/>
          <w:szCs w:val="24"/>
          <w:lang w:eastAsia="tr-TR"/>
        </w:rPr>
        <w:t> ilişkin açıklamalar kılavuzda ilan edilir. Kılavuz yayımlandıktan sonra kontenjanlarda değişiklik yapılamaz.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Yetenek sınav puanı ile OBP kullanılarak öğrenci alan güzel sanatlar liseleri, spor liseleri ile musiki, hafızlık, geleneksel ve çağdaş görsel sanatlar ve spor </w:t>
      </w:r>
      <w:r w:rsidRPr="006710DF">
        <w:rPr>
          <w:rFonts w:eastAsia="Times New Roman" w:cs="Times New Roman"/>
          <w:color w:val="000000"/>
          <w:szCs w:val="24"/>
          <w:lang w:eastAsia="tr-TR"/>
        </w:rPr>
        <w:lastRenderedPageBreak/>
        <w:t>programı/projesi uygulayan Anadolu imam hatip liselerine alınacak öğrenci sayısı ve açılacak şube sayısı Bakanlıkça belirlenen takvime göre ilçe ve il millî eğitim müdürlüklerince onaylanarak Bakanlığın ilgili birimine elektronik ortamda bildirilir. Yapılan değerlendirme sonunda belirlenen kontenjan ilgili birim tarafından ilan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Her yılın ilk il istihdam ve mesleki eğitim kurulu toplantısında, mesleki ve teknik eğitim okul ve kurumları öğrencilerinin işletmelerde mesleki eğitim ve staj kontenjanlarının belirlenmesi amacıyla ilgili meslek odalarınca okul ve kurumlarla işbirliğine yönelik konuların görüşülmesi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ortaöğretim kurumlarında grup oluşturma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26</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xml:space="preserve"> Mesleki ve teknik ortaöğretim kurumlarında 9 uncu sınıfa kayıt yaptıran ve sınıf tekrar eden öğrenciler dâhil öğrenci sayısı 10’dan az olan programlarda ve alanlarda sınıf oluşturulmaz. Bu öğrenciler, öncelikle ilgi ve istekleri dikkate alınarak diğer programlara ve alanlara yönlendirilir veya bunun gerçekleşmemesi hâlinde millî eğitim müdürlüklerince 11/9/2014 tarihli ve 29116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Taşıma Yoluyla Eğitime Erişim Yönetmeliğinde belirtilen şartları taşıması hâlinde öğrenci taşıma uygulaması kapsamında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 :RG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Mesleki ve teknik ortaöğretim kurumlarında sınıflara göre grup oluşturulmasında 16/6/2014 tarihli ve 2014/6459 sayılı Bakanlar Kurulu Kararı ile yürürlüğe konulan Millî Eğitim Bakanlığına Bağlı Eğitim Kurumları Yönetici ve Öğretmenlerinin Norm Kadrolarına İlişkin Yönetmelik hükümlerine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(3) Aynı alanda/dalda atölye ve laboratuvar donatımı olmaması nedeniyle uygulamalı eğitimlerini işyerlerinde yapan en az 8 kişiden oluşan öğrenci grubu için okul yönetimince öğretmen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(4) Mesleki Açık Öğretim Lisesi yüz yüze eğitim uygulamalarında öğrenci grup sayısıyla bir grupta yer alacak öğrenci sayısı 24/12/2005 tarihli ve 26033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Mesleki Açık Öğretim Lisesi Yönetmeliği hükümlerine göre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merkezine kayıt yaptıran öğrenci sayısının alan/dallar itibarıyla birinci fıkrada belirtilen öğrenci sayısından az olması hâlinde bu öğrenciler işletmelerdeki mesleki eğitimlerine devam ettirilir, teorik eğitimleri için il/ilçe millî eğitim müdürlüklerince eğitim ve ulaşım imkânı bulunan en yakın mesleki eğitim merkezine kayıtları nakledilir. Ancak nakil işleminin mümkün olmaması durumunda öğrenciler, grup oluşmasına esas sayıya bakılmaksızın il/ilçe millî eğitim müdürlüklerinin onayı ile kayıtlı oldukları mesleki eğitim merkezlerinde eğitimlerine devam ettirilir.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xml:space="preserve"> Anadolu teknik programlarında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sınıfta alan ayırımı yapılmaksızın akademik destek şubeleri oluşturulur. Bu öğrenciler, seçtikleri akademik destek paketine göre gruplara ayrılır. Bir gruptaki öğrenci sayısı 10’dan az olamaz. Ancak ders yılı içerisinde öğrenci sayısının azalması durumunda mevcut öğrencilerle eğitime devam edilir. Anadolu teknik programına merkezi sınavla yerleşen öğrenciler ile Anadolu meslek programından Anadolu teknik programına geçiş yapan öğrencilerin eğitimleri ayrı şubelerde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Yurtdışından gelen Türkiye Cumhuriyeti uyruklu öğrencilerin kayıt ve nakilleri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27</w:t>
      </w:r>
      <w:r w:rsidRPr="006710DF">
        <w:rPr>
          <w:rFonts w:eastAsia="Times New Roman" w:cs="Times New Roman"/>
          <w:color w:val="000000"/>
          <w:szCs w:val="24"/>
          <w:lang w:eastAsia="tr-TR"/>
        </w:rPr>
        <w:t>- (1) Ortaöğretim kurumlarında okumakta iken çeşitli sebeplerle öğrenim görmek üzere yurtdışına giden öğrencilerden, bulundukları ülkede en az bir dönem öğrenim gören ve okulun nakil şartlarını taşıyanların nakilleri denklik belgesine göre önceki okullarına veya aynı türdeki diğer okullara yapılır.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Öğrencinin e-Okul sisteminde bulunmayan yurtdışında eğitim gördüğü sınıf/sınıflara ait yılsonu başarı puan/puanları ile denklikle ilişkilendirildiği sınıf e-Okul sistemine işlenir. Yurtdışında eğitim gördüğü sınıflara ait yılsonu başarı puan/puanları, öğrenci velisi tarafından okul yönetimine teslim edilir ve e-Okul sistemine 100’lük puan sistemine uygun olarak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Yurtdışında 8 inci sınıfı bitiren öğrenciler ile ortaöğretim kurumlarında asgari bir eğitim ve öğretim yılı öğrenim gören öğrencilerin kayıt ve nakilleri; denklik belgelerine göre program uyumu dikkate alınarak ortaöğretim kayıt alanı içinde tercihe bağlı olarak öğrenci alan okullara dengeli bir şekilde yerleştirme ve nakil işlemleri, öğrenci yerleştirme ve nakil komisyonu tarafından yapılır. Bu öğrencilerin nakli yapılan okuldan bir başka okula naklinde de bu fıkra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Bu maddenin birinci ve ikinci fıkrası kapsamında nakil ve geçiş talebi bulunan öğrencilerin nakillerinde bu Yönetmeliğin devam-devamsızlıkla ilgili hükümlerine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Eğitimini yurtdışındaki ortaöğretim kurumlarında tamamlayan ancak denklik belgesine göre bazı ders ve/veya 3308 sayılı Kanun hükümlerine göre staj veya uygulamalarda eksikliği görülenlerden, bu Yönetmelik kapsamında öğrencilik şartlarını taşıyanların eksiklikleri millî eğitim müdürlüklerince ilişkilendirildikleri okul tarafından tamamlayıcı eğitim programı uygulanarak tamamlattırılır.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Bunlardan öğrencilik şartlarını taşımayanlar hakkında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meslek/alan/dal</w:t>
      </w:r>
      <w:r w:rsidRPr="006710DF">
        <w:rPr>
          <w:rFonts w:eastAsia="Times New Roman" w:cs="Times New Roman"/>
          <w:color w:val="000000"/>
          <w:szCs w:val="24"/>
          <w:lang w:eastAsia="tr-TR"/>
        </w:rPr>
        <w:t> derslerinde işletmelerde mesleki eğitim ile ilgili hükümler, almaları gereken ortak derslerde ise sorumlulukla ilgili hükümler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Yurt dışında aldıkları eğitim ile ilgili olarak mesleki eğitim merkezi programlarına denkliği yapılanlar, seviyelerine uygun program ve sınıfa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Değişim programı kapsamındaki öğrencilerin kayıt ve nakilleri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28</w:t>
      </w:r>
      <w:r w:rsidRPr="006710DF">
        <w:rPr>
          <w:rFonts w:eastAsia="Times New Roman" w:cs="Times New Roman"/>
          <w:color w:val="000000"/>
          <w:szCs w:val="24"/>
          <w:lang w:eastAsia="tr-TR"/>
        </w:rPr>
        <w:t>- (1) Kültürlerarası öğrenci değişim programları çerçevesinde bir eğitim ve öğretim yılını geçmemek üzere, önceden durumlarını belgelendirerek yurtdışında öğrenim görmek için okuldan ayrılan öğrencilerin kayıtları okullarında saklı tutulur ve bunların durumları boş kontenjan olarak değerlendirilmez, yerlerine naklen öğrenci alınmaz. Bu kapsamda yurtdışında alınan öğrenim belgeleri,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30/5/2019 tarihli ve 30789 sayılı</w:t>
      </w:r>
      <w:r w:rsidRPr="006710DF">
        <w:rPr>
          <w:rFonts w:eastAsia="Times New Roman" w:cs="Times New Roman"/>
          <w:color w:val="000000"/>
          <w:szCs w:val="24"/>
          <w:lang w:eastAsia="tr-TR"/>
        </w:rPr>
        <w:t xml:space="preserve">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Denklik Yönetmeliği hükümlerine göre değerlendirilerek öğrenci başarısına yansıtılır.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 xml:space="preserve">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sınıfı yurtdışında tamamlayarak gelen öğrenciler için düzenlenen denklik belgesine dayalı olarak kayıtlı olduğu okul müdürlüğünce ortaöğretim diploması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Kültürlerarası öğrenci değişim programları çerçevesinde öğrenim görmek üzere bir eğitim ve öğretim yılını geçmemek üzere Türkiye’ye gelenlerden Bakanlıkça uygun görülenler, okulların nakle ilişkin özel şartlarına bakılmaksızın belirlenen okullara misafir öğrenci olarak kabul edilirler. Bu öğrencilere öğrenim süresini kapsayan öğrenim durum belgesi düzenlenir.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Yabancı uyruklu öğrencilerin kayıtları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29</w:t>
      </w:r>
      <w:r w:rsidRPr="006710DF">
        <w:rPr>
          <w:rFonts w:eastAsia="Times New Roman" w:cs="Times New Roman"/>
          <w:color w:val="000000"/>
          <w:szCs w:val="24"/>
          <w:lang w:eastAsia="tr-TR"/>
        </w:rPr>
        <w:t>- (1) Yabancı uyruklu öğrencilerin kayıtlarında: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Usulüne uygun pasaport ve öğrenim vizesi almış olmaları şartı aranır.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Ülkesi belli olmayan veya sığınmacı/mülteci durumundaki yabancıların çocuklarından öğrenim vizesi istenmez. Bu durumda olanların emniyet makamlarınca verilmiş en az altı ay süreli ikamet izinleri yeterli görülerek kayıt esaslarına göre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Türkiye’de çalışma ve ikametlerine izin verilen yabancıların çocuklarından öğrenim vizesi istenmez. Ancak, anne, baba veya vasisinin çalışma izni aldığını veya en az altı ay ikamet izinlerinin bulunduğunu belgelendirmeleri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ç) Türkiye’deki yabancı </w:t>
      </w:r>
      <w:proofErr w:type="gramStart"/>
      <w:r w:rsidRPr="006710DF">
        <w:rPr>
          <w:rFonts w:eastAsia="Times New Roman" w:cs="Times New Roman"/>
          <w:color w:val="000000"/>
          <w:szCs w:val="24"/>
          <w:lang w:eastAsia="tr-TR"/>
        </w:rPr>
        <w:t>misyon</w:t>
      </w:r>
      <w:proofErr w:type="gramEnd"/>
      <w:r w:rsidRPr="006710DF">
        <w:rPr>
          <w:rFonts w:eastAsia="Times New Roman" w:cs="Times New Roman"/>
          <w:color w:val="000000"/>
          <w:szCs w:val="24"/>
          <w:lang w:eastAsia="tr-TR"/>
        </w:rPr>
        <w:t xml:space="preserve"> şefliklerinde veya uluslararası kuruluş temsilciliklerinde görevli personelin çocuklarının kayıtları için usulüne uygun pasaport almış olmaları şartı aranır.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Türkiye Cumhuriyeti vatandaşlığını kazanmış olup sonradan Bakanlar Kurulundan Türk vatandaşlığından çıkma izni alarak yabancı bir devlet vatandaşlığını kazanan kişilerin ve bunların çocuklarının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Kayıtlarda okulların kayıt ve kabul şartları ayrıca aranır.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Bu Yönetmelikte hüküm bulunmayan hususlarda 14/11/2002 tarihli ve 24936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Göçmen İşçi Çocuklarının Eğitimine İlişkin Yönetmelik ve Millî Eğitim Bakanlığı Denklik Yönetmeliği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 :RG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(Değişik:RG-1/9/2018-30522) </w:t>
      </w:r>
      <w:r w:rsidRPr="006710DF">
        <w:rPr>
          <w:rFonts w:eastAsia="Times New Roman" w:cs="Times New Roman"/>
          <w:color w:val="000000"/>
          <w:szCs w:val="24"/>
          <w:lang w:eastAsia="tr-TR"/>
        </w:rPr>
        <w:t>Yurtdışından gelen yabancı uyruklu öğrenciler, okulların kayıt-kabul şartları dikkate alınarak; denklik belgeleri ve program uyumuna göre ortaöğretim kayıt alanı içinde tercihe bağlı olarak öğrenci alan okullara veya mesleki eğitim merkezlerine dengeli bir şekilde öğrenci yerleştirme ve nakil komisyonu marifetiyle yerleştirilirler. Bu öğrencilerin nakli yapılan okuldan bir başka okula naklinde de bu fıkra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Anadolu meslek programından Anadolu teknik programına geçiş</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30-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-21/4/2022-31816)</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Anadolu meslek programı öğrencilerinden 11 inci sınıfı doğrudan geçen ve 9, 10 ve 11 inci sınıf ortak derslerinin ağırlıklı yılsonu başarı puanlarının aritmetik ortalaması en az 70 olanlar Anadolu teknik programına geçiş için başvurabilir. Başvuru ve yerleştirme işlemleri, Bakanlıkça belirlenen esaslar ve kayıt takvimi çerçevesinde e-Okul sistemi üzerinden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Alan ve dala geçiş</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 :RG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Anadolu teknik programlarına ve proje okulu kapsamındaki mesleki ve teknik ortaöğretim kurumlarının Bakanlıkça belirlenen Anadolu meslek programlarının proje kapsamındaki alanlarına merkezi sınav puanıyla tercihleri doğrultusunda doğrudan alana öğrenci yerleştirilir. Diğer Anadolu meslek programlarında alana yerleştirme işlemi 9 uncu sınıfta ders yılının başladığı ilk 2 hafta içerisinde okullarında yapılacak alan tanıtımları ve yönlendirmeler sonucunda öğrencilerin tercihleri alınmak suretiyle ortaokul başarı puanı esas alınarak e-Okul sistemi üzerinden yapılır. Anadolu teknik ve Anadolu meslek programlarında dala yerleştirme işlemi 9 uncu sınıfın sonunda e-Okul sistemi üzerinden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Anadolu meslek ve Anadolu teknik programlarında öğrencilerin; 9 uncu sınıf sonunda meslek eğitimindeki yetenek ve başarıları, sektörün ihtiyacı, öğrenci ve velilerin talepleri ve grup oluşturma sayıları dikkate alınarak dala geçiş işlemleri ilgili okul müdürlüğünce yapılır. Tercihlerin belli dallarda yoğunlaşması hâlinde 9 uncu sınıf yılsonu başarı puanı yüksek olanlara öncelik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Anadolu teknik ve Anadolu meslek programlarında, sınıf tekrar edenler dâhil, bir alanda eğitime başlanabilmesi için en az 10, bir dalda eğitime başlanabilmesi için en az 8 öğrencinin kayıtlı olması gerekir. Ancak öğrenci sayısının çeşitli nedenlerle azalması hâlinde alan ve dal eğitimine devam edilir.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b/>
          <w:bCs/>
          <w:color w:val="000000"/>
          <w:sz w:val="18"/>
          <w:szCs w:val="18"/>
          <w:lang w:eastAsia="tr-TR"/>
        </w:rPr>
        <w:t> </w:t>
      </w:r>
      <w:r w:rsidRPr="006710DF">
        <w:rPr>
          <w:rFonts w:eastAsia="Times New Roman" w:cs="Times New Roman"/>
          <w:color w:val="000000"/>
          <w:szCs w:val="24"/>
          <w:lang w:eastAsia="tr-TR"/>
        </w:rPr>
        <w:t>Bunların ortak derslerinin eğitimi ise bir şubede olması gereken azami öğrenci sayısını geçmemek üzere aynı sınıf seviyesindeki öğrencilerle birleştirilerek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Öğrencinin sağlık durumunun, geçmek istediği alanın öğrenimine elverişli olması gerekir. Tam zamanlı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eğitimlerine devam eden özel eğitim ihtiyacı olan öğrencilerin meslek alanı ve dalına yönlendirilmesinde öğrencilerin yetenekleri, sağlık ve engel durumları ile özellikleri dikkate alınır. Bu öğrencilerin bireyselleştirilmiş eğitim programı (BEP) geliştirme biriminin önerisi ve öğrenci yerleştirme ve nakil komisyonunun kararı doğrultusunda alan ve dal tercihi yapmaları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Anne ve/veya babasına ait çalışır durumda bir işyeri bulunanlar istemeleri hâlinde; işyerini ve mesleğini ilgili meslek kuruluşlarından belgelendirmeleri şartıyla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-14/2/2018-30332)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Anadolu meslek programlarında</w:t>
      </w:r>
      <w:r w:rsidRPr="006710DF">
        <w:rPr>
          <w:rFonts w:eastAsia="Times New Roman" w:cs="Times New Roman"/>
          <w:color w:val="000000"/>
          <w:szCs w:val="24"/>
          <w:lang w:eastAsia="tr-TR"/>
        </w:rPr>
        <w:t> bu işyerindeki meslekle ilgili alan/dala doğrudan kayıt edilirler.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öğrencilerinin alan/dalı, imzalanacak sözleşme ile belirlenir ve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Sınıf başkanlığı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32</w:t>
      </w:r>
      <w:r w:rsidRPr="006710DF">
        <w:rPr>
          <w:rFonts w:eastAsia="Times New Roman" w:cs="Times New Roman"/>
          <w:color w:val="000000"/>
          <w:szCs w:val="24"/>
          <w:lang w:eastAsia="tr-TR"/>
        </w:rPr>
        <w:t>- (1) Bir sınıfta bulunan öğrenciler, sınıf öğretmeni rehberliğinde her ders yılı için sınıf başkanı ve başkan yardımcısı seçer. Boşalan sınıf başkanlığı için aynı yolla seçim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Sınıf başkanlığına ve başkan yardımcılığına aday olacak öğrencilerde; disiplin cezası almamış olmak ve örnek davranışlara sahip olmak şartı aranır.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Seçilme şartlarını kaybeden sınıf başkanı ve yardımcısı sınıf rehber öğretmeni tarafından görevden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nöbetleri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33</w:t>
      </w:r>
      <w:r w:rsidRPr="006710DF">
        <w:rPr>
          <w:rFonts w:eastAsia="Times New Roman" w:cs="Times New Roman"/>
          <w:color w:val="000000"/>
          <w:szCs w:val="24"/>
          <w:lang w:eastAsia="tr-TR"/>
        </w:rPr>
        <w:t>- (1) Öğrencilerin görev ve sorumluluk bilincini geliştirmek, okulun yönetim işlerine yardımcı olmalarını sağlamak amacıyla öğrencilere nöbet görevi verilir. Ancak öğrencilere personelin yapması gereken, bedeni çalışmayı gerektiren, eğitim ve öğretimle ilgisi bulunmayan görevler verilemez. Nöbet yerleri, nöbet günleri, nöbetin başlama ve bitiş saatleriyle nöbetçi öğrencilerin görevleri okul yönetimince belirlenerek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Nöbetçi öğrenciler, nöbetçi öğretmene, nöbetçi müdür yardımcısına veya okul müdürüne bilgi vermek şartıyla yazılı ve uygulamalı sınava girerler. Öğrencilerin nöbet tuttuğu günler devamsızlıktan sayılmaz. Pansiyonlu okullarda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 tatil,</w:t>
      </w:r>
      <w:r w:rsidRPr="006710DF">
        <w:rPr>
          <w:rFonts w:eastAsia="Times New Roman" w:cs="Times New Roman"/>
          <w:color w:val="000000"/>
          <w:szCs w:val="24"/>
          <w:lang w:eastAsia="tr-TR"/>
        </w:rPr>
        <w:t> yarıyıl ve yaz tatili dışındaki hafta sonu ve diğer tatil günlerinde de nöbet görevi verilebilir.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velisi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34</w:t>
      </w:r>
      <w:r w:rsidRPr="006710DF">
        <w:rPr>
          <w:rFonts w:eastAsia="Times New Roman" w:cs="Times New Roman"/>
          <w:color w:val="000000"/>
          <w:szCs w:val="24"/>
          <w:lang w:eastAsia="tr-TR"/>
        </w:rPr>
        <w:t>- (1) Öğrenci velisi, öğrencinin anne, baba veya yasal sorumluluğunu üstlenen kişi olup eğitim ve öğretim süresince her öğrencinin bir velisi bulunur.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(2) Pansiyonlu okullarda yatılı öğrencilerin eğitim ve öğretimle ilgili iş ve işlemleriyle sınırlı olmak üzere, velinin yazılı iznine bağlı olarak okul yöneticilerinden birisi öğrenci velisi olarak ilişkilendirilir.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5395 sayılı Kanunun 5 inci maddesine göre hakkında bakım tedbiri kararı ya da 2828 sayılı Kanunun 22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maddesine göre koruma kararı alınan çocukların iş ve işlemleri kurum tarafından resmi yazı ile bildirilen kişiler tarafından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Velisi bulunmayan yabancı uyruklu öğrencilerin eğitim ve öğretimle ilgili iş ve işlemleriyle sınırlı olmak üzere emniyet müdürlüklerinin bilgisi dâhilinde milli eğitim müdürlüklerince okul yöneticileri arasından veli tayin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Öğrenci velayeti konusunda anlaşmazlık hâllerinde, yargı kararına göre işlem yapılır. Velayete ilişkin yargılama sürecinin devam ettiği durumlarda ise okul kayıtları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Geç Gelme, Devamsızlık ve İlişik Kesme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 gelme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35</w:t>
      </w:r>
      <w:r w:rsidRPr="006710DF">
        <w:rPr>
          <w:rFonts w:eastAsia="Times New Roman" w:cs="Times New Roman"/>
          <w:color w:val="000000"/>
          <w:szCs w:val="24"/>
          <w:lang w:eastAsia="tr-TR"/>
        </w:rPr>
        <w:t>-</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 :RG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Geç gelme birinci ders saati için belirlenen süre ile sınırlıdır. Ancak her beş defa geç kalma yarım gün devamsızlıktan sayılır. Bu sürenin dışındaki geç gelmeler devamsızlıktan sayılır.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Geç gelen öğrencilerin derse alınma şekli ve süresi ders yılı başında öğretmenler kurulunca kararlaştırılarak veli ve öğrencilere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Devam-devamsızlık ve ilişik kesme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36</w:t>
      </w:r>
      <w:r w:rsidRPr="006710DF">
        <w:rPr>
          <w:rFonts w:eastAsia="Times New Roman" w:cs="Times New Roman"/>
          <w:color w:val="000000"/>
          <w:szCs w:val="24"/>
          <w:lang w:eastAsia="tr-TR"/>
        </w:rPr>
        <w:t xml:space="preserve">- (1) Okula devam zorunludur. Veliler, öğrencilerinin okula devamını sağlamakla yükümlüdürler. Millî Eğitim Temel Kanununun 26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xml:space="preserve"> maddesi gereğince okul yöneticileri, millî eğitim müdürleri ve mahalli mülkî idare amirleri öğrencilerin okula kayıt ve devamıyla ilgili gerekli tedbirleri alırlar.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Uygulamayla ilgili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Devamsızlık yapan öğrenciler, ders öğretmeni tarafından yoklama fişine, ilgili müdür yardımcısı tarafından da e-Okul/e-</w:t>
      </w:r>
      <w:proofErr w:type="spellStart"/>
      <w:r w:rsidRPr="006710DF">
        <w:rPr>
          <w:rFonts w:eastAsia="Times New Roman" w:cs="Times New Roman"/>
          <w:color w:val="000000"/>
          <w:szCs w:val="24"/>
          <w:lang w:eastAsia="tr-TR"/>
        </w:rPr>
        <w:t>Mesem</w:t>
      </w:r>
      <w:proofErr w:type="spellEnd"/>
      <w:r w:rsidRPr="006710DF">
        <w:rPr>
          <w:rFonts w:eastAsia="Times New Roman" w:cs="Times New Roman"/>
          <w:color w:val="000000"/>
          <w:szCs w:val="24"/>
          <w:lang w:eastAsia="tr-TR"/>
        </w:rPr>
        <w:t xml:space="preserve"> sistemine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Günlük toplam ders saatinin 2/3 ü ve daha fazlasına gelmeyenlerin devamsızlığı bir gün, diğer devamsızlıklar ise yarım gün sayılır.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 :RG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Okul içinde veya il içinde yukarıda belirtilen izinlerin dışında okul müdürü veya görevlendirmesi hâlinde nöbetçi müdür yardımcısı tarafından verilen faaliyet izinleri devamsızlıktan sayılmaz.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Devamsızlık yapan öğrencinin durumu posta, e-posta veya diğer iletişim araçlarıyla velisine bildirilir, varsa özür belgesini okul yönetimine teslim etmesi velisinden istenir. Devamsızlığın 5 inci, 15 inci ve 25 inci günlerinde, kontrol kayıtlı sürekli tedaviyi ya da organ naklini gerektiren hastalığı bulunanlar, tam zamanlı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xml:space="preserve"> yoluyla eğitimlerine devam eden özel eğitim ihtiyacı olan öğrenciler ve özel eğitim meslek liselerine kayıtlı olan öğrenciler, sosyal hizmet, emniyet ve asayiş birimlerinin resmî raporları doğrultusunda koruma ve bakım altına alınanlar ile tutuklu öğrenciler için ise ayrıca devamsızlığın 40 </w:t>
      </w:r>
      <w:proofErr w:type="spellStart"/>
      <w:r w:rsidRPr="006710DF">
        <w:rPr>
          <w:rFonts w:eastAsia="Times New Roman" w:cs="Times New Roman"/>
          <w:color w:val="000000"/>
          <w:szCs w:val="24"/>
          <w:lang w:eastAsia="tr-TR"/>
        </w:rPr>
        <w:t>ıncı</w:t>
      </w:r>
      <w:proofErr w:type="spellEnd"/>
      <w:r w:rsidRPr="006710DF">
        <w:rPr>
          <w:rFonts w:eastAsia="Times New Roman" w:cs="Times New Roman"/>
          <w:color w:val="000000"/>
          <w:szCs w:val="24"/>
          <w:lang w:eastAsia="tr-TR"/>
        </w:rPr>
        <w:t xml:space="preserve"> ve 55 inci günlerinde de tebligat yapılır ve öğrencinin okula devamının sağlanması istenir.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xml:space="preserve"> Mesleki eğitim merkezi öğrencilerinin teorik ders devamsızlıklarının 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4 üncü ve 5 inci; işletmede mesleki eğitime devamsızlıklarının ise 5 inci, 15 inci ve 25 inci günlerinde, yasal temsilcisi ve işletmeye, 18 yaşından büyükler için ayrıca kendisine bildirim yapılır. Teorik ders süresi </w:t>
      </w:r>
      <w:r w:rsidRPr="006710DF">
        <w:rPr>
          <w:rFonts w:eastAsia="Times New Roman" w:cs="Times New Roman"/>
          <w:color w:val="000000"/>
          <w:szCs w:val="24"/>
          <w:lang w:eastAsia="tr-TR"/>
        </w:rPr>
        <w:lastRenderedPageBreak/>
        <w:t>haftada iki gün olarak uygulanan mesleki eğitim merkezi programına kayıtlı öğrencilerin teorik ders devamsızlıklarının 4, 8 ve 10 uncu günlerinde bildirim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-21/4/2022-31816) </w:t>
      </w:r>
      <w:r w:rsidRPr="006710DF">
        <w:rPr>
          <w:rFonts w:eastAsia="Times New Roman" w:cs="Times New Roman"/>
          <w:color w:val="000000"/>
          <w:szCs w:val="24"/>
          <w:lang w:eastAsia="tr-TR"/>
        </w:rPr>
        <w:t>Devamsızlık süresi özürsüz 10 günü, toplamda 30 günü aşan öğrenciler, ders puanları ne olursa olsun başarısız sayılır ve durumları yazılı olarak velilerine bildirilir. </w:t>
      </w:r>
      <w:proofErr w:type="gramStart"/>
      <w:r w:rsidRPr="006710DF">
        <w:rPr>
          <w:rFonts w:eastAsia="Times New Roman" w:cs="Times New Roman"/>
          <w:color w:val="000000"/>
          <w:szCs w:val="24"/>
          <w:lang w:eastAsia="tr-TR"/>
        </w:rPr>
        <w:t>Ancak üniversite hastaneleri, eğitim ve araştırma hastaneleri veya tam teşekküllü hastanelerde kontrol kayıtlı sürekli tedaviyi ya da organ naklini gerektiren hastalığı bulunanlar, sosyal hizmet, emniyet ve asayiş birimlerinin resmî raporları doğrultusunda koruma ve bakım altına alınanlar ile tutuklu öğrencilerin özürsüz devamsızlık süresi 10 günü geçmemek kaydıyla toplam devamsızlık süresi 60, tam zamanlı kaynaştırma/bütünleştirme yoluyla eğitimlerine devam eden özel eğitim ihtiyacı olan öğrenciler ve özel eğitim meslek liselerine kayıtlı olan öğrencilerin özürsüz devamsızlık süresi 20 günü geçmemek kaydıyla toplam devamsızlık süresi 70 gün olarak uygulanır. </w:t>
      </w:r>
      <w:proofErr w:type="gramEnd"/>
      <w:r w:rsidRPr="006710DF">
        <w:rPr>
          <w:rFonts w:eastAsia="Times New Roman" w:cs="Times New Roman"/>
          <w:color w:val="000000"/>
          <w:szCs w:val="24"/>
          <w:lang w:eastAsia="tr-TR"/>
        </w:rPr>
        <w:t xml:space="preserve">Tam zamanlı kaynaştırma/bütünleştirme yoluyla eğitimlerine devam eden özel eğitim ihtiyacı olan öğrenciler ve özel eğitim meslek liselerine kayıtlı olan öğrenciler hariç olmak üzere </w:t>
      </w:r>
      <w:bookmarkStart w:id="0" w:name="_GoBack"/>
      <w:r w:rsidRPr="00446172">
        <w:rPr>
          <w:rFonts w:eastAsia="Times New Roman" w:cs="Times New Roman"/>
          <w:b/>
          <w:color w:val="FF0000"/>
          <w:szCs w:val="24"/>
          <w:lang w:eastAsia="tr-TR"/>
        </w:rPr>
        <w:t>devamsızlık nedeniyle başarısız sayılan ve öğrenim hakkı bulunan öğrenciler derslere devam edemez ve istemeleri halinde bu öğrencilerin kayıtları mesleki eğitim merkezi diploma programına aktarılır. Bu öğrenciler istemeleri halinde bir sonraki eğitim ve öğretim yılında önceki okulunda ayrıldıkları sınıf seviyesinden eğitimlerine devam ettirilir.</w:t>
      </w:r>
      <w:r w:rsidRPr="00446172">
        <w:rPr>
          <w:rFonts w:eastAsia="Times New Roman" w:cs="Times New Roman"/>
          <w:color w:val="FF0000"/>
          <w:szCs w:val="24"/>
          <w:lang w:eastAsia="tr-TR"/>
        </w:rPr>
        <w:t xml:space="preserve"> </w:t>
      </w:r>
      <w:bookmarkEnd w:id="0"/>
      <w:r w:rsidRPr="006710DF">
        <w:rPr>
          <w:rFonts w:eastAsia="Times New Roman" w:cs="Times New Roman"/>
          <w:color w:val="000000"/>
          <w:szCs w:val="24"/>
          <w:lang w:eastAsia="tr-TR"/>
        </w:rPr>
        <w:t>Öğrenim hakkı bulunmayanlar ise Açık Öğretim Lisesi, Mesleki Açık Öğretim Lisesi, Açık Öğretim İmam Hatip Lisesi veya mesleki eğitim merkezine yönlendirilerek kayıtları yapılır. Mesleki eğitim merkezi öğrencilerinin teorik derslere özürlü ve özürsüz devamsızlık süresi ders yılı içinde devam etmesi gereken sürenin altıda birinden, işletmede mesleki eğitimde ise 3308 sayılı Kanun hükümlerine göre kullanabileceği ücretli ve ücretsiz izin toplamından fazla olamaz. Bu fıkra kapsamında toplam devamsızlık süresinin 60 güne çıkabildiği durumlarda teorik derslere devamsızlık süresi teorik ders süresinin üçte birini geçemez. Devamsızlık süresini aşan öğrencilerin sözleşmeleri fesih edilerek sigorta çıkışları yapılır ve durumları yazılı olarak yasal temsilcisine ve işletmeye, 18 yaşından büyükler için kendisine de bildirilir. Devamsızlık nedeniyle başarısız sayılan ve öğrenim hakkı bulunan öğrenciler derslere devam edemez ve bir sonraki eğitim ve öğretim yılının başından itibaren bir işletme ile sözleşme imzalamak şartıyla okula devam ettirilir. Mesleki eğitim merkezinde öğrenim hakkı bulunmayanlardan zorunlu eğitime tabi olanlar ise Açık Öğretim Lisesi, Mesleki Açık Öğretim Lisesi veya Açık Öğretim İmam Hatip Lisesine yönlendirilerek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Öğrencinin devamsızlığıyla ilgili velisine yapılacak tebligat işlemleri, ilgili mevzuat hükümleri doğrultusunda posta, e-Posta ve/veya bilişim araçlarıyla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Telafi programları ile tamamlayıcı eğitim programına devam zorunludur. Öğrenciler devam etmek zorunda oldukları telafi programına ve tamamlayıcı eğitim programına ait özürlü özürsüz toplam ders saatinin en az altıda biri kadar devamsızlık yapmaları halinde, puanları ne olursa olsun başarısız sayılırlar.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 (Değişik ibare:RG-12/7/2019-30829) </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 tatil, yarıyıl</w:t>
      </w:r>
      <w:r w:rsidRPr="006710DF">
        <w:rPr>
          <w:rFonts w:eastAsia="Times New Roman" w:cs="Times New Roman"/>
          <w:color w:val="000000"/>
          <w:szCs w:val="24"/>
          <w:lang w:eastAsia="tr-TR"/>
        </w:rPr>
        <w:t> ve yaz tatili süresince işletmelerde mesleki eğitim gören öğrencilerin 3308 sayılı Kanun kapsamında kullandıkları ücretli ve ücretsiz izin süreleri devamsızlıktan sayılmaz. Ancak özürsüz devamsızlık süresi ücretsiz izin süresinden düşülür.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(10)</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Öğrencilerin eğitime erişimlerinin mümkün olmadığı mahallî mülki idare amirince tespit edilerek izinli sayılmaları hâlinde izinli sayıldıkları süre devamsızlıktan sayılmaz.</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Ortaöğretim kurumları arasında nakil ve geçişler (Değişik </w:t>
      </w:r>
      <w:proofErr w:type="gramStart"/>
      <w:r w:rsidRPr="006710DF">
        <w:rPr>
          <w:rFonts w:eastAsia="Times New Roman" w:cs="Times New Roman"/>
          <w:b/>
          <w:bCs/>
          <w:color w:val="000000"/>
          <w:szCs w:val="24"/>
          <w:lang w:eastAsia="tr-TR"/>
        </w:rPr>
        <w:t>başlık:RG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37</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Fen liseleri, sosyal bilimler liseleri, proje okulları ile mesleki ve teknik ortaöğretim kurumlarının Anadolu teknik programlarına 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 türlerinin her birinin kendi arasında her sınıf seviyesinde,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Fen liseleri, sosyal bilimler liseleri, proje okulu olan Anadolu liseleri ile Anadolu liselerinin birbirleri arasında her sınıf seviyesinde,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Proje okulu kapsamındaki imam hatip liseleri ile mesleki ve teknik ortaöğretim kurumlarının Anadolu teknik programları ve proje okulu kapsamındaki mesleki ve teknik ortaöğretim kurumlarının Bakanlıkça belirlenen Anadolu meslek programlarının proje kapsamındaki alanlarından/dallarından aynı türden okullara her sınıf seviyesinde,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Okul türleri arasında boş kontenjan ve merkezi sınav puan üstünlüğüne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Fen liseleri, sosyal bilimler liseleri, proje okulu olan Anadolu liselerine; diğer okul türlerinden 9, 10 ve 11 inci sınıflarda sürekli; 11 inci sınıftan bir üst sınıfa geçen öğrenciler sınıf atlatma işlemleri yapıldıktan sonra ağustos ayı sonuna kadar sorumlu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proofErr w:type="gramStart"/>
      <w:r w:rsidRPr="006710DF">
        <w:rPr>
          <w:rFonts w:eastAsia="Times New Roman" w:cs="Times New Roman"/>
          <w:color w:val="000000"/>
          <w:szCs w:val="24"/>
          <w:lang w:eastAsia="tr-TR"/>
        </w:rPr>
        <w:t>Proje okulu</w:t>
      </w:r>
      <w:proofErr w:type="gramEnd"/>
      <w:r w:rsidRPr="006710DF">
        <w:rPr>
          <w:rFonts w:eastAsia="Times New Roman" w:cs="Times New Roman"/>
          <w:color w:val="000000"/>
          <w:szCs w:val="24"/>
          <w:lang w:eastAsia="tr-TR"/>
        </w:rPr>
        <w:t> kapsamındaki Anadolu imam hatip liselerine diğer okul türlerinden sınıf atlatma işlemleri yapıldıktan sonra 9 uncu ve 10 uncu sınıftan bir üst sınıfa geçen öğrenciler ağustos ayı sonuna kadar sorumlu olarak, 11 inci sınıftan bir üst sınıfa geçen öğrenciler ağustos ayı sonuna kadar alt sınıflara ait meslek derslerinden sorumlu olarak veya ağustos ayı sonuna kadar başvurmak şartıyla, bir yıl öğrenim hakkını kullanmamış sayılarak alt sınıflara ait meslek derslerinden bir eğitim ve öğretim yılı boyunca yapılacak eğitimden başarılı olmak kaydıyla,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3) Mesleki ve teknik ortaöğretim kurumlarının Anadolu teknik programlarına ve proje okulu kapsamındaki mesleki ve teknik ortaöğretim kurumlarının Bakanlıkça belirlenen Anadolu meslek programlarının proje kapsamındaki alan ve dallarına diğer okul türlerinden; 9 uncu sınıfta birinci dönem sonuna kadar sürekli, 10 uncu sınıfta birinci dönem sonuna kadar 9 uncu sınıf meslek derslerinden sorumlu olarak, 10 uncu sınıftan bir üst sınıfa geçen öğrenciler 9 uncu sınıf meslek derslerinden sorumlu, 10 uncu sınıf meslek derslerinden yaz döneminde yapılacak telafi eğitiminden başarılı olmak kaydıyla eylül ayının sonuna kadar, 11 inci sınıftan bir üst sınıfa geçen öğrenciler 9 uncu sınıf meslek derslerinden sorumlu, 10 uncu sınıf meslek derslerinden yaz döneminde yapılacak telafi eğitiminden başarılı olmak ve 11 inci sınıf meslek derslerinden öğrenim hakkını kullanmamış sayılarak bir eğitim ve öğretim yılı boyunca yapılacak eğitimden başarılı olmak kaydıyla,</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Sınavsız öğrenci alan okullar ile özel öğretim kurumlarından bu okullara, kontenjan ve merkezi sınav puan üstünlüğüne göre; aynı tür okullara her sınıf seviyesinde, farklı tür okullara ise bu fıkranın (ç) bendi hükümlerine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 </w:t>
      </w:r>
      <w:r w:rsidRPr="006710DF">
        <w:rPr>
          <w:rFonts w:eastAsia="Times New Roman" w:cs="Times New Roman"/>
          <w:color w:val="000000"/>
          <w:szCs w:val="24"/>
          <w:lang w:eastAsia="tr-TR"/>
        </w:rPr>
        <w:t>Mesleki ve teknik ortaöğretim kurumlarının Anadolu teknik programlarında ve proje okulu kapsamındaki mesleki ve teknik ortaöğretim kurumlarının Bakanlıkça belirlenen Anadolu meslek programlarının proje kapsamındaki alan ve dallarına alan/dal bulunmak kaydıyla kendi arasında her sınıf seviyesinde sürekli, alan/dal bulunmaması hâlinde; alan değiştirerek 9 uncu sınıfın birinci dönem sonuna kadar, alan/dal değiştirerek 10 uncu sınıfın birinci dönem sonuna kadar,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-13/10/2021-31627)</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bu</w:t>
      </w:r>
      <w:proofErr w:type="gramEnd"/>
      <w:r w:rsidRPr="006710DF">
        <w:rPr>
          <w:rFonts w:eastAsia="Times New Roman" w:cs="Times New Roman"/>
          <w:color w:val="000000"/>
          <w:szCs w:val="24"/>
          <w:lang w:eastAsia="tr-TR"/>
        </w:rPr>
        <w:t> Yönetmelikte belirtilen süre içerisinde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Ortaöğretim kayıt alanındaki okullar arasında nakil ve geçişler, okulların açık kontenjanlarına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 türlerinin her birinin kendi arasında her sınıf seviyesinde,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Okul türleri arasında tercihe bağlı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Anadolu liselerine diğer okul türlerinden 9, 10 ve 11 inci sınıflarda sürekli; 11 inci sınıftan bir üst sınıfa geçen öğrenciler sınıf atlatma işlemleri yapıldıktan sonra ağustos ayı sonuna kadar sorumlu olarak,</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2) Anadolu imam hatip liselerine diğer okul türlerinden sınıf atlatma işlemleri yapıldıktan sonra 9 uncu ve 10 uncu sınıftan bir üst sınıfa geçen öğrenciler ağustos ayı sonuna kadar sorumlu olarak, 11 inci sınıftan bir üst sınıfa geçen öğrenciler ağustos ayı sonuna kadar alt sınıflara ait meslek derslerinden sorumlu olarak veya ağustos ayı sonuna kadar başvurmak şartıyla, bir yıl öğrenim hakkını kullanmamış sayılarak alt sınıflara ait meslek derslerinden bir eğitim ve öğretim yılı boyunca yapılacak eğitimden başarılı olmak kaydıyla,</w:t>
      </w:r>
      <w:proofErr w:type="gramEnd"/>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 xml:space="preserve">3) Mesleki ve teknik Anadolu liseleri ile çok programlı Anadolu liselerinin Anadolu meslek programlarına diğer okul türlerinden; 9 uncu sınıfta birinci dönem sonuna kadar sürekli, 10 uncu sınıfta birinci dönem sonuna kadar 9 uncu sınıf meslek derslerinden sorumlu olarak, 10 uncu sınıftan bir üst sınıfa geçen öğrenciler 9 uncu sınıf meslek derslerinden sorumlu, 10 uncu sınıf meslek derslerinden yaz döneminde yapılacak telafi eğitiminden başarılı olmak kaydıyla eylül ayının sonuna kadar, 11 inci sınıftan bir üst sınıfa geçen öğrenciler 9 uncu sınıf meslek derslerinden sorumlu, 10 uncu sınıf meslek derslerinden yaz döneminde </w:t>
      </w:r>
      <w:r w:rsidRPr="006710DF">
        <w:rPr>
          <w:rFonts w:eastAsia="Times New Roman" w:cs="Times New Roman"/>
          <w:color w:val="000000"/>
          <w:szCs w:val="24"/>
          <w:lang w:eastAsia="tr-TR"/>
        </w:rPr>
        <w:lastRenderedPageBreak/>
        <w:t>yapılacak telafi eğitiminden başarılı olmak ve 11 inci sınıf meslek derslerinden öğrenim hakkını kullanmamış sayılarak bir eğitim ve öğretim yılı boyunca yapılacak eğitimden başarılı olmak kaydıyla,</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Mesleki ve teknik ortaöğretim programları arasında, alan/dal bulunmak kaydıyla kendi arasında her sınıf seviyesinde sürekli, alan/dal bulunmaması hâlinde; alan değiştirerek 9 uncu sınıfın birinci dönem sonuna kadar, alan/dal değiştirerek 10 uncu sınıfın birinci dönem sonuna kadar, </w:t>
      </w:r>
      <w:r w:rsidRPr="006710DF">
        <w:rPr>
          <w:rFonts w:eastAsia="Times New Roman" w:cs="Times New Roman"/>
          <w:b/>
          <w:bCs/>
          <w:color w:val="000000"/>
          <w:szCs w:val="24"/>
          <w:lang w:eastAsia="tr-TR"/>
        </w:rPr>
        <w:t>(Ek ibare:RG-15/11/2022-32014)</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10 uncu sınıftan bir üst sınıfa geçen öğrencinin alan/dal değiştirmek istemesi durumunda 9 uncu sınıf meslek derslerinden sorumlu, 10 uncu sınıf meslek derslerinden yaz döneminde yapılacak telafi eğitiminden başarılı olmak kaydıyla eylül ayının sonuna kadar,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-13/10/2021-31627)</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Mesleki ve teknik Anadolu liseleri, mesleki ve teknik eğitim merkezleri ile çok programlı Anadolu liseleri bünyesindeki program/alan/dallar arasında geçiş iş ve işlemleri bu fıkra kapsamında değerlendirilerek,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Mesleki eğitim merkezlerinden Anadolu meslek programlarına 9 uncu sınıfın birinci dönemi sonuna kadar,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bu</w:t>
      </w:r>
      <w:proofErr w:type="gramEnd"/>
      <w:r w:rsidRPr="006710DF">
        <w:rPr>
          <w:rFonts w:eastAsia="Times New Roman" w:cs="Times New Roman"/>
          <w:color w:val="000000"/>
          <w:szCs w:val="24"/>
          <w:lang w:eastAsia="tr-TR"/>
        </w:rPr>
        <w:t xml:space="preserve"> Yönetmelikte belirtilen süre içerisinde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Mesleki eğitim merkezi öğrencilerinin nakilleri; alan/dal bulunması ve naklen gidilmek istenilen yerleşim biriminde bir işletme ile sözleşme imzalamak kaydıyla dönem bitiminden önceki üç hafta ile e-</w:t>
      </w:r>
      <w:proofErr w:type="spellStart"/>
      <w:r w:rsidRPr="006710DF">
        <w:rPr>
          <w:rFonts w:eastAsia="Times New Roman" w:cs="Times New Roman"/>
          <w:color w:val="000000"/>
          <w:szCs w:val="24"/>
          <w:lang w:eastAsia="tr-TR"/>
        </w:rPr>
        <w:t>Mesem</w:t>
      </w:r>
      <w:proofErr w:type="spellEnd"/>
      <w:r w:rsidRPr="006710DF">
        <w:rPr>
          <w:rFonts w:eastAsia="Times New Roman" w:cs="Times New Roman"/>
          <w:color w:val="000000"/>
          <w:szCs w:val="24"/>
          <w:lang w:eastAsia="tr-TR"/>
        </w:rPr>
        <w:t> sisteminde dönem ve sınıf atlatma süresi hariç olmak üzere zamana bakılmaksızın yapılır. Nakil işlemi, başvuru tarihinden itibaren en geç 7 iş günü içinde tamamlanır. Bu süre içinde sonuçlandırılmayan nakil başvuruları için yeniden talep alınır. Mesleki eğitim merkezlerinde 9 uncu sınıfın sonuna kadar alan, 10 uncu sınıfın sonuna kadar aynı alan içinde dal değişikliği yapılabilir. Mesleki eğitim merkezlerine, okul türüne bakılmaksızın her sınıf seviyesinde nakil ve geçiş yapılabilir. Ancak bunlardan daha önce mesleki ve teknik eğitim almamış olanlar ile farklı bir alanda mesleki eğitim almak isteyenlerin alan seçimi için 10 uncu sınıfın ikinci döneminin başlangıcına kadar nakil ve geçiş yapmış olması gerekir. Daha önce mesleki eğitim almamış olup ikinci dönemin başlangıcından sonra nakil ve geçiş yapmak isteyenlerin mesleki eğitime hazırlık amacıyla yalnız işletmede mesleki eğitim almak üzere kayıtları yapılır, ancak ilgili ders yılı itibarıyla bunlara yılsonu puanı verilmez. Mesleki eğitim merkezlerine, diğer okul türlerinin 11 inci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sınıflarından nakil gelmek isteyenlerin 10 uncu sınıfa nakilleri kabul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 </w:t>
      </w:r>
      <w:r w:rsidRPr="006710DF">
        <w:rPr>
          <w:rFonts w:eastAsia="Times New Roman" w:cs="Times New Roman"/>
          <w:color w:val="000000"/>
          <w:szCs w:val="24"/>
          <w:lang w:eastAsia="tr-TR"/>
        </w:rPr>
        <w:t>Mesleki ve teknik ortaöğretim kurumlarının yetenek, mülakat, mülakat ve beden yeterliliği sınavıyla öğrenci alınan alanlarına, diğer alan ve ortaöğretim kurumlarının hazırlık, 9 uncu ve 10 uncu sınıflarından ilgili alana kayıt koşulları esas alınarak eylül ve ekim aylarının son haftasında aynı usulle yapılacak değerlendirme ile nakil ve geçiş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Bu okullara, akşam liselerinden nakil ve geçiş yapılmaz.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Özel ortaöğretim kurumlarından resmî ortaöğretim kurumlarına nakil ve geçişler program uyumuna ve okulların nakil şartlarına göre yapılır. Resmî ortaöğretim kurumlarından özel ortaöğretim kurumlarına geçişler ile özel ortaöğretim kurumlarının kendi aralarındaki nakillerde ise Millî Eğitim Bakanlığı Özel Öğretim Kurumları Yönetmeliği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Uluslararası Program uygulayan okullara, diğer okullardan nakil ve geçiş yapacak öğrenciler kontenjan dışı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Ortaöğretim kurumlarından, Araştırma-Geliştirme, Eğitim ve Uygulama Merkezi Anadolu Lisesine mülakat sınavıyla öğrenci geçişi yapılır. Bu öğrencilerden önceki okuluna dönmek isteyenler için kontenjan şartı aranmaz. Yapılacak mülakat sınavı ile bu okulun işleyişine ilişkin usul ve esaslar, Bakanlıkça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-21/4/2022-31816)</w:t>
      </w:r>
      <w:r w:rsidRPr="006710DF">
        <w:rPr>
          <w:rFonts w:eastAsia="Times New Roman" w:cs="Times New Roman"/>
          <w:color w:val="000000"/>
          <w:szCs w:val="24"/>
          <w:lang w:eastAsia="tr-TR"/>
        </w:rPr>
        <w:t> Diğer okul/program türlerinden mesleki eğitim merkezi programına nakil ve geçiş yapanlardan, nakil ve geçiş yapılmasından sonraki bir ay içerisinde bir işletme ile sözleşme imzalayamayan veya bu süre içerisinde sözleşmesi feshedilen öğrencilerin, 5 iş günü içerisinde başvurmaları halinde mesleki eğitim merkezinde sözleşme yapamadıkları sürelere ilişkin devamsızlık ve kontenjan durumu dikkate alınmaksızın, naklen geldikleri okulun/programın ayrıldıkları sınıf seviyesine nakil ve geçişleri yapılır. Öğrencilerin bu fıkra kapsamındaki nakil ve geçişleri her eğitim ve öğretim yılında bir defayla sınırlı olmak üzere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Kontenjan belirleme, başvuru ve değerlendirme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38</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-14/2/2018-30332)  </w:t>
      </w:r>
      <w:r w:rsidRPr="006710DF">
        <w:rPr>
          <w:rFonts w:eastAsia="Times New Roman" w:cs="Times New Roman"/>
          <w:color w:val="000000"/>
          <w:szCs w:val="24"/>
          <w:lang w:eastAsia="tr-TR"/>
        </w:rPr>
        <w:t>Ortaöğretim kurumları arasında nakil ve geçişler, 37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madde hükümleri çerçevesinde;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Merkezi sınavla öğrenci alan okulların açık kontenjanlarına, öğrencinin merkezi sınav puanının naklen gitmek istediği okuldaki aynı sınıf seviyesinde yerleştirme sonucunda oluşan en düşük puanlı öğrencinin puanından az olmaması kaydıyla puan üstünlüğüne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Ortaöğretim kayıt alanı içindeki okullara tercihe bağlı olarak yapılır.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23 üncü maddenin ikinci fıkrasının (g) bendi kapsamındaki öğrencilerin nakil ve geçiş işlemleri, bu maddenin ikinci fıkra hükümlerine göre okulların kontenjan durumları dikkate alınarak dengeli bir şekilde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Sınıf bazındaki açık kontenjanlar her bir şube için fen liseleri, sosyal bilimler liseleri,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proje okulları</w:t>
      </w:r>
      <w:r w:rsidRPr="006710DF">
        <w:rPr>
          <w:rFonts w:eastAsia="Times New Roman" w:cs="Times New Roman"/>
          <w:color w:val="000000"/>
          <w:szCs w:val="24"/>
          <w:lang w:eastAsia="tr-TR"/>
        </w:rPr>
        <w:t> ile Anadolu teknik programlarında 30, diğer okullarda ise 34 öğrenci olması esastır. </w:t>
      </w:r>
      <w:proofErr w:type="gramStart"/>
      <w:r w:rsidRPr="006710DF">
        <w:rPr>
          <w:rFonts w:eastAsia="Times New Roman" w:cs="Times New Roman"/>
          <w:color w:val="000000"/>
          <w:szCs w:val="24"/>
          <w:lang w:eastAsia="tr-TR"/>
        </w:rPr>
        <w:t>Ancak sınıf tekrar edenler, yargı kararına bağlı gelenler ile öğrenci yerleştirme ve nakil komisyonunca yerleştirilen ve nakilleri yapılan öğrenciler de dâhil olmak üzere şube öğrenci kontenjanının; fen liseleri, sosyal bilimler liseleri, proje uygulayan eğitim kurumları ile Anadolu teknik programlarında 34’ü, diğer okul türlerinde ise 40’ı, ancak tam zamanlı kaynaştırma/bütünleştirme yoluyla eğitim uygulaması yapılan okullarda özel eğitim ihtiyacı olan bireylerin gelişim özellikleri de dikkate alınarak sınıflara eşit sayıda her bir şubede 2 öğrenciyi geçmeyecek şekilde dağıtılması esastır.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Okulların açık kontenjanları e-Okul sisteminde ilan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Nakil ve geçiş işlemleri;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Nakil ve geçiş başvurusu, dönem bitiminin öncesindeki üç hafta ile e-Okul sisteminde dönem ve sınıf atlatma süresi hariç olmak üzere,  yılsonu sınıf atlatma işlemleri tamamlandıktan sonraki ilk iş gününden ekim ayının sonuna kadar ve ikinci dönemin başlangıcından şubat ayının sonuna kadar haftalık, diğer zamanlarda ise aylık yapılır. Nakil ve geçişler, haftalık yapıldığında her haftanın, aylık yapıldığında ise her ayın; ilk iş gününden başlayarak son iş gününden önce veli tarafından çalışma saatleri içerisinde öğrencinin öğrenim gördüğü okul müdürlüğüne dilekçe ile veya e-Devlet üzerinden yapılır. Özel öğretim kurumlarına geçişlerde bu kısıtlama uygulanmaz. Başvuru, öğrencinin nakil şartlarını taşıması hâlinde naklen gidilmek istenilen okul müdürlüğüne e-Okul sistemi üzerinden iletilir. Onay veya ret işlemi nakil istenilen okul müdürlüğünce e-Okul sistemi üzerinden başvuruların bitimini takip eden ilk iş günü çalışma saatleri içerisinde gerçekleştirilir. Ancak, dönem bitiminden üç hafta önce yapılan başvuruların onay veya ret işlemleri, başvuruların bitimini takip eden ilk iş günü çalışma saatleri içinde gerçekleştirilir.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e-Okul sistemi üzerinden alınan nakil ve geçiş başvuruları; </w:t>
      </w:r>
      <w:r w:rsidRPr="006710DF">
        <w:rPr>
          <w:rFonts w:eastAsia="Times New Roman" w:cs="Times New Roman"/>
          <w:b/>
          <w:bCs/>
          <w:color w:val="000000"/>
          <w:szCs w:val="24"/>
          <w:lang w:eastAsia="tr-TR"/>
        </w:rPr>
        <w:t>(Ek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haftalık yapıldığında her haftanın,  aylık yapıldığında ise</w:t>
      </w:r>
      <w:r w:rsidRPr="006710DF">
        <w:rPr>
          <w:rFonts w:eastAsia="Times New Roman" w:cs="Times New Roman"/>
          <w:color w:val="000000"/>
          <w:szCs w:val="24"/>
          <w:lang w:eastAsia="tr-TR"/>
        </w:rPr>
        <w:t> her ayın son iş gününde ilgili okul müdürlüğünce değerlendirilir. Değerlendirmeyle ilgili belge, e-Okul sistemi üzerinden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Ancak tam zamanlı </w:t>
      </w:r>
      <w:r w:rsidRPr="006710DF">
        <w:rPr>
          <w:rFonts w:eastAsia="Times New Roman" w:cs="Times New Roman"/>
          <w:b/>
          <w:bCs/>
          <w:color w:val="000000"/>
          <w:szCs w:val="24"/>
          <w:lang w:eastAsia="tr-TR"/>
        </w:rPr>
        <w:t>(Değişik ibare:RG-5/9/2019-30879)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eğitimlerine devam eden özel eğitim ihtiyacı olan öğrenciler ile özel eğitim sınıfları ve özel eğitim meslek liselerine kayıtlı olan öğrencilerin nakil ve geçişlerinde bu sürelere bağlı kalınmaksızın işlem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Nakil şartlarının taşınması durumunda; hazırlık sınıflarından hazırlık sınıfı bulunmayan okulların 9 uncu sınıflarına, hazırlık sınıfı bulunmayan okulların 9 uncu sınıflarından hazırlık sınıflarına yeterlilik sınavı aranmadan, içinde bulunulan öğretim yılının ekim ayının son iş gününe kadar nakil ve geçiş yapılabilir. Bu aydan sonra bu sınıflar arasında nakil ve geçiş yapılamaz. Ancak, hazırlık sınıfı olan okulların kendi aralarındaki nakil ve geçişler bu Yönetmeliğin nakillerle ilgili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Hazırlık sınıfı bulunmayan okulların 9, 10, 11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sınıflarından hazırlık sınıfı bulunan okulların aynı sınıflarına nakil şartlarıyla birlikte yeterlilik sınavına bağlı olarak nakil yapılır. Bu kapsamda başvuruda bulunan ve nakil şartlarını taşıyan tüm öğrenciler emsallerinin bulundukları sınıf seviyesi dikkate alınarak bu Yönetmelik kapsamında nakil başvurularının değerlendirildiği gün yeterlilik sınavına alınırlar. Yeterlilik sınavında başarılı olan öğrencilerin onay işlemleri açık kontenjana ve merkezi sınav puanı üstünlüğüne göre yapılır. Başarısız olanların başvuruları ise reddedilir.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xml:space="preserve"> Nakil şartlarının taşınması durumunda; hazırlık sınıfı bulunan okulların 9, 10, 11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sınıflarından hazırlık sınıfı bulunmayan okulların aynı sınıflarına boş </w:t>
      </w:r>
      <w:r w:rsidRPr="006710DF">
        <w:rPr>
          <w:rFonts w:eastAsia="Times New Roman" w:cs="Times New Roman"/>
          <w:color w:val="000000"/>
          <w:szCs w:val="24"/>
          <w:lang w:eastAsia="tr-TR"/>
        </w:rPr>
        <w:lastRenderedPageBreak/>
        <w:t>kontenjan bulunması durumunda, öğrencilerin emsallerinin bulundukları sınıf seviyesindeki taban puan dikkate alınarak nakil ve geçiş işlemi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(8) Naklen gidilmek istenilen okulda birinci yabancı dil farklı ise, nakil şartlarının taşınması durumuna bağlı olarak, öğrenci velisinin yazılı isteği doğrultusunda yabancı dil değişikliği yapılarak nakil gerçekleştirilir. Nakli gerçekleşen öğrencinin yabancı dil seviyesi belirlenir. Okul yönetimi, öğrenci velisiyle işbirliği yaparak 31/5/2006 tarihli ve 26184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Yabancı Dil Eğitimi ve Öğretimi Yönetmeliği hükümleri çerçevesinde gerekli tedbirleri alır ve uygular.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Bu madde kapsamında yapılan nakil ve geçişlerde merkezi sınavla öğrenci alan okullarda merkezi sınav puanının eşitliği hâli ile diğer okullarda başvurunun kontenjandan fazla olması durumunda 9 uncu sınıflarda sırasıyla; OBP, 8 inci, 7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ve 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sınıf yılsonu başarı puanı yüksek olana, eşitliğin bozulmaması hâlinde yaşı küçük olana; 10 uncu, 11 inci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sınıflarda ise sırasıyla bir önceki sınıfın yılsonu başarı puanı yüksek olana, eşitlik yine bozulmaz ise yaşı küçük olana öncelik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Yetenek sınavıyla öğrenci alan okullar arasında nakiller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39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Güzel sanatlar liseleri ile spor liselerine kendi türlerinden sadece aynı alan/bölüm arasında her sınıf seviyesinde öğrenci nakli yapılır. Üniversitelerin bünyesinde bulunan konservatuarlara bağlı ortaöğretim okul veya kurumları ile özel ortaöğretim kurumlarından da nakil ve geçiş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Okulların açık kontenjanları e-Okul sisteminde ilan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Sınıf bazındaki açık kontenjanlar, her bir şube için 30 öğrenci olarak belirlenir. Ancak sınıf tekrar edenler, yargı kararına bağlı gelenler ile öğrenci yerleştirme ve nakil komisyonunca yerleştirilen ve nakilleri yapılan öğrenciler de dâhil olmak üzere şube öğrenci sayısı 36’yı geçemez.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Bu okullar arasında nakiller, naklen gidilmek istenilen okulun alanında açık kontenjan bulunmasına bağlı olarak ilgili okul müdürlüklerince gerçekleştirilir. Nakil ve geçiş başvurusu, dönem bitiminin öncesindeki üç hafta ile e-Okul sisteminde dönem ve sınıf atlatma süresi hariç olmak üzere,  </w:t>
      </w:r>
      <w:proofErr w:type="gramStart"/>
      <w:r w:rsidRPr="006710DF">
        <w:rPr>
          <w:rFonts w:eastAsia="Times New Roman" w:cs="Times New Roman"/>
          <w:color w:val="000000"/>
          <w:szCs w:val="24"/>
          <w:lang w:eastAsia="tr-TR"/>
        </w:rPr>
        <w:t>yıl sonu</w:t>
      </w:r>
      <w:proofErr w:type="gramEnd"/>
      <w:r w:rsidRPr="006710DF">
        <w:rPr>
          <w:rFonts w:eastAsia="Times New Roman" w:cs="Times New Roman"/>
          <w:color w:val="000000"/>
          <w:szCs w:val="24"/>
          <w:lang w:eastAsia="tr-TR"/>
        </w:rPr>
        <w:t> sınıf atlatma işlemleri tamamlandıktan sonraki ilk iş gününden ekim ayının sonuna kadar, ikinci dönemin başlangıcından şubat ayının sonuna kadar haftalık, diğer zamanlarda ise aylık yapılır. Haftalık yapıldığında her haftanın,  aylık yapıldığında ise her ayın ilk iş gününden başlayarak son iş gününden önce veli tarafından çalışma saatleri içerisinde öğrencinin öğrenim gördüğü okul müdürlüğüne dilekçe ile veya e-Devlet üzerinden yapılır. Başvuru, öğrencinin nakil şartlarını taşıması hâlinde naklen gidilmek istenilen okul müdürlüğüne e-Okul sistemi üzerinden iletilir. Onay veya ret işlemi nakil istenilen okul müdürlüğünce e-Okul sistemi üzerinden ayın son iş günü çalışma saatleri içerisinde gerçekleştirilir. Başvuruların açık kontenjandan fazla olması hâlinde 9 uncu sınıflar için OBP; diğer sınıflar için alt sınıf veya sınıflara ait yılsonu başarı puanlarının aritmetik ortalaması esas alınır ve puan üstünlüğüne göre kayıt/nakil yapılır. Eşitlik hâlinde yaşı küçük olan öğrenciye öncelik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e-Okul sisteminden alınan nakil başvurularıyla e-Okul kapsamında olmayan ortaöğretim kurumlarından gelen nakil başvuruları ikinci fıkrada belirtilen hükümler doğrultusunda değerlendirilir.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Başvurular, haftalık yapıldığında her haftanın,  aylık yapıldığında ise her ayın son iş gününde ilgili okul müdürlüğünce değerlendirilerek sonuçlandırılır. Nakil için başvuruda bulunan öğrenci sayısının açık kontenjandan fazla olması ve puanların eşitliği hâlinde, yaşı küçük olan öğrencinin nakli kabul edilir. Değerlendirmeyle ilgili belge e-Okul sisteminden alınarak okul müdürü ve ilgili müdür yardımcısı tarafından imzalanıp dosyalanır. Sonuç, aynı gün okulda ilan edilir ve öğrencinin öğrenim gördüğü okul müdürlüğüne e-Okul, Veli Bilgilendirme Sistemi üzerinden de öğrencinin velisine bildirilir. Öğrenciye ait veriler, e-Okul sistemi üzerinden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Güzel sanatlar liseleri, spor liseleri ile geleneksel ve çağdaş görsel sanatlar, musiki ve spor programı/projesi uygulayan Anadolu imam hatip liselerinde açık kontenjan bulunması hâlinde, sadece diğer ortaöğretim kurumlarının hazırlık, 9 ve 10 uncu sınıflarından Bakanlıkça belirlenen esaslara göre eylül ve ekim aylarının son haftasında yapılacak yetenek sınavı ile öğrenci geçişi yapılabilir. Bu tarihten sonra diğer ortaöğretim kurumlarından öğrenci nakli ve geçişi yapılmaz.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(6) Özel ortaöğretim kurumlarından resmî ortaöğretim kurumlarına nakil ve geçişlerde programlarla kayıt ve nakil şartlarının uygunluğu esas alınır. Özel ortaöğretim kurumlarının kendi aralarındaki nakillerde ise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Millî Eğitim Bakanlığı Özel Öğretim Kurumları Yönetmeliği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Şehit veya gazi çocuklarının nakilleri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40</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Açık öğretim liselerinden örgün ortaöğretim kurumlarına 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41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Açık Öğretim Lisesi, Mesleki Açık Öğretim Lisesi veya Açık Öğretim İmam Hatip Lisesinde öğrenim görmekte iken, başarmış oldukları kredi itibarıyla örgün ortaöğretim kurumlarına nakil ve geçiş yapabilecek durumda olan, yaş itibarıyla örgün ortaöğretim kurumlarına kayıt şartlarını taşıyan, örgün ortaöğretimde okuma hakkı bulunan ve disiplin yönünden örgün eğitim dışına çıkarma cezası almayan öğrenciler, ders kesiminden yeni öğretim yılı birinci döneminde ekim ayının sonuna kadar, ikinci dönemde ise dönemin ilk iş gününden şubat ayı sonuna kadar ortaöğretim kayıt alanı içinde tercihe bağlı olarak, öğrenci nakil ve yerleştirme komisyonu kararıyla programı ve kontenjanı uygun olan Anadolu liseleri, Anadolu imam hatip liseleri, mesleki ve teknik Anadolu liselerinin Anadolu meslek programları, çok programlı Anadolu liseleri ile mesleki ve teknik eğitim merkezlerine ve mesleki eğitim merkezlerine nakil ve geçiş yapabilirler.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merkezine nakillerde kredi sayısına bakılmaz.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Nakil ve geçişlerde muafiyet ve sorumluluk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42</w:t>
      </w:r>
      <w:r w:rsidRPr="006710DF">
        <w:rPr>
          <w:rFonts w:eastAsia="Times New Roman" w:cs="Times New Roman"/>
          <w:color w:val="000000"/>
          <w:szCs w:val="24"/>
          <w:lang w:eastAsia="tr-TR"/>
        </w:rPr>
        <w:t>- (1) Nakil isteği kabul edilen öğrencilerin önceki okulunda görmüş olduğu dersler, yeni okulun dersleriyle sınıf seviyesinde karşılaştırılır. Sınıf seviyesinde toplam ders saatinde ve zorunlu derslerde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(ortak/meslek/alan/dal dersleri)</w:t>
      </w:r>
      <w:r w:rsidRPr="006710DF">
        <w:rPr>
          <w:rFonts w:eastAsia="Times New Roman" w:cs="Times New Roman"/>
          <w:color w:val="000000"/>
          <w:szCs w:val="24"/>
          <w:lang w:eastAsia="tr-TR"/>
        </w:rPr>
        <w:t> eksiklik ya da başarısızlık bulunması halinde;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Sınıf veya sınıflar bazında eksik olan ders saatleri, yeni okulun haftalık ders saati toplamı esas alınarak, öğrenciler yeni okulunda seçtiği derslerden sorumlu tutulur ve bu derslerden sorumluluk sınav döneminde sınava alınırlar. Öğrenci yeni okulunun haftalık ders çizelgesinde yer almayan önceki okuluna ait sorumlu olduğu derslerden ise muaf tutulur.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Öğrenciler görmediği derslerle gördüğü hâlde haftalık ders saati sayısındaki eksikliğin bir saatten fazla olduğu zorunlu (ortak/alan/dal dersleri) derslerden sorumlu tutulur ve bu derslerden sorumluluk sınav dönemlerinde sınava alınırlar. Ancak önceki okulun seçmeli dersleri arasında bulunan derslerin, yeni okulun zorunlu (ortak/alan/dal dersleri) dersleriyle ilişkilendirilmesi halinde öğrenciler bu derslerden sorumlu tutulmazlar.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Nakil yapan öğrencilerin yılsonu başarı durumları yeni okulun haftalık ders çizelgesindeki dersler ve ders saatleri dikkate alınarak yeniden hesaplanır. Bunların yeni okulundaki derslerle ilişkilendirilemeyen önceki okulunda başarılı olduğu dersler de yılsonu başarı puanının belirlenmesinde dikkate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37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maddenin ikinci fıkrasının (c) bendi kapsamında nakil ve geçişi yapılanların mesleki seviyeleri esas alınarak belirlenecek sınıftan itibaren eğitimlerine devamları sağlanır. Meslek seviyelerinin belirlenmesi amacıyla il/ilçe millî eğitim müdürlüğünce belirlenecek okul/kurum müdürlüklerinde ilgili alan öğretmenlerinden komisyonlar oluşturulur. Bu komisyonlarca, aynı alan/dalda mesleki eğitim görmüş olanların seviyesi daha önce gördükleri ders içerikleri ve başarı durumlarına göre, daha önce mesleki eğitim görmeyenler ile farklı alan/dalda mesleki eğitime devam etmek isteyenlerin ise yapılacak seviye sınavına göre devam edecekleri sınıflar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DÖRDÜNCÜ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Öğrenci Başarısının Değerlendirilmesi</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Ölçme ve Değerlendirme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Ölçme ve değerlendirmenin genel esasları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43</w:t>
      </w:r>
      <w:r w:rsidRPr="006710DF">
        <w:rPr>
          <w:rFonts w:eastAsia="Times New Roman" w:cs="Times New Roman"/>
          <w:color w:val="000000"/>
          <w:szCs w:val="24"/>
          <w:lang w:eastAsia="tr-TR"/>
        </w:rPr>
        <w:t>-  (1) Öğrenci başarısının ölçme ve değerlendirilmesinde aşağıdaki esaslar gözetilir.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Ders yılı, ölçme ve değerlendirme bakımından birbirini tamamlayan iki dönemden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Öğrencilerin başarısı; öğretim programı öğrenme kazanımları esas alınarak dersin özelliğine göre yazılı sınavlar, uygulamalı sınavlar, performans çalışmaları ve projeler ile işletmelerde beceri eğitiminde/stajda alınan puanlara göre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Sınav soruları, öğretim programlarında belirtilen genel ve özel amaçlarıyla öğrenme kazanımları esas alınarak hazırlanır.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Öğretmen, ölçme ve değerlendirme yöntem ve araçlarıyla öğrencinin programlarda amaçlanan bilgi ve becerileri kazanıp kazanmadığını sürekli izler ve değerlendirir.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Öğrencilerin durumunu belirlemeye yönelik faaliyetler, ders ve etkinliklere katılım ile performans çalışmalarından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Öğrencilerin başarısının belirlenmesinde, eleştirel ve yaratıcı düşünme, araştırma, sorgulama, problem çözme ve benzeri becerileri ölçen araç ve yöntemlere önem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Öğrencilerin başarısının ölçülmesinde,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geçerlik, güvenirlik</w:t>
      </w:r>
      <w:r w:rsidRPr="006710DF">
        <w:rPr>
          <w:rFonts w:eastAsia="Times New Roman" w:cs="Times New Roman"/>
          <w:color w:val="000000"/>
          <w:szCs w:val="24"/>
          <w:lang w:eastAsia="tr-TR"/>
        </w:rPr>
        <w:t> ve kullanışlılık özellikleri açısından uygun ölçme araçları kullanılır. Ölçme aracının özelliğine göre cevap anahtarı, dereceli puanlama anahtarı ya da kontrol listeleri hazırlanır ve kullanılır.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 ve öğretimlerine devam eden öğrencilere yönelik ölçme değerlendirmede Bireyselleştirilmiş Eğitim Programı (BEP)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İl ölçme değerlendirme merkezlerince öğrencilerin öğrenme eksikliklerini belirlemek ve izlemek üzere il/ilçe düzeyinde ölçme değerlendirme faaliyetleri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Puanla değerlendirme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44</w:t>
      </w:r>
      <w:r w:rsidRPr="006710DF">
        <w:rPr>
          <w:rFonts w:eastAsia="Times New Roman" w:cs="Times New Roman"/>
          <w:color w:val="000000"/>
          <w:szCs w:val="24"/>
          <w:lang w:eastAsia="tr-TR"/>
        </w:rPr>
        <w:t>- (1) Sınav, performans çalışması, proje ve uygulamalar 100 tam puan üzerinden değerlendirilir. Değerlendirme sonuçları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Puan değerleri ve dereceleri aşağıdaki gibidir.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tbl>
      <w:tblPr>
        <w:tblW w:w="4313" w:type="dxa"/>
        <w:jc w:val="center"/>
        <w:tblCellSpacing w:w="2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203"/>
        <w:gridCol w:w="2110"/>
      </w:tblGrid>
      <w:tr w:rsidR="006710DF" w:rsidRPr="006710DF" w:rsidTr="006710DF">
        <w:trPr>
          <w:tblCellSpacing w:w="22" w:type="dxa"/>
          <w:jc w:val="center"/>
        </w:trPr>
        <w:tc>
          <w:tcPr>
            <w:tcW w:w="216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b/>
                <w:bCs/>
                <w:sz w:val="22"/>
                <w:lang w:eastAsia="tr-TR"/>
              </w:rPr>
              <w:t>Puan</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b/>
                <w:bCs/>
                <w:sz w:val="22"/>
                <w:lang w:eastAsia="tr-TR"/>
              </w:rPr>
              <w:t>Derece</w:t>
            </w:r>
          </w:p>
        </w:tc>
      </w:tr>
      <w:tr w:rsidR="006710DF" w:rsidRPr="006710DF" w:rsidTr="006710DF">
        <w:trPr>
          <w:tblCellSpacing w:w="22"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85,00 - 100</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Pekiyi</w:t>
            </w:r>
          </w:p>
        </w:tc>
      </w:tr>
      <w:tr w:rsidR="006710DF" w:rsidRPr="006710DF" w:rsidTr="006710DF">
        <w:trPr>
          <w:tblCellSpacing w:w="22"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70,00 - 84,99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İyi</w:t>
            </w:r>
          </w:p>
        </w:tc>
      </w:tr>
      <w:tr w:rsidR="006710DF" w:rsidRPr="006710DF" w:rsidTr="006710DF">
        <w:trPr>
          <w:tblCellSpacing w:w="22"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60,00 - 69,99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Orta</w:t>
            </w:r>
          </w:p>
        </w:tc>
      </w:tr>
      <w:tr w:rsidR="006710DF" w:rsidRPr="006710DF" w:rsidTr="006710DF">
        <w:trPr>
          <w:tblCellSpacing w:w="22"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50,00 - 59,99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Geçer</w:t>
            </w:r>
          </w:p>
        </w:tc>
      </w:tr>
      <w:tr w:rsidR="006710DF" w:rsidRPr="006710DF" w:rsidTr="006710DF">
        <w:trPr>
          <w:tblCellSpacing w:w="22" w:type="dxa"/>
          <w:jc w:val="center"/>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0 - 49,99</w:t>
            </w:r>
          </w:p>
        </w:tc>
        <w:tc>
          <w:tcPr>
            <w:tcW w:w="206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6710DF" w:rsidRPr="006710DF" w:rsidRDefault="006710DF" w:rsidP="006710DF">
            <w:pPr>
              <w:ind w:firstLine="567"/>
              <w:jc w:val="both"/>
              <w:rPr>
                <w:rFonts w:ascii="Calibri" w:eastAsia="Times New Roman" w:hAnsi="Calibri" w:cs="Calibri"/>
                <w:sz w:val="22"/>
                <w:lang w:eastAsia="tr-TR"/>
              </w:rPr>
            </w:pPr>
            <w:r w:rsidRPr="006710DF">
              <w:rPr>
                <w:rFonts w:ascii="Calibri" w:eastAsia="Times New Roman" w:hAnsi="Calibri" w:cs="Calibri"/>
                <w:sz w:val="22"/>
                <w:lang w:eastAsia="tr-TR"/>
              </w:rPr>
              <w:t>Geçmez</w:t>
            </w:r>
          </w:p>
        </w:tc>
      </w:tr>
    </w:tbl>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Sınavlar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Yazılı ve uygulamalı sınavlar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45</w:t>
      </w:r>
      <w:r w:rsidRPr="006710DF">
        <w:rPr>
          <w:rFonts w:eastAsia="Times New Roman" w:cs="Times New Roman"/>
          <w:color w:val="000000"/>
          <w:szCs w:val="24"/>
          <w:lang w:eastAsia="tr-TR"/>
        </w:rPr>
        <w:t>- (1) Derslerin özelliğine göre bir dönemde yapılacak yazılı ve uygulamalı sınavlarla ilgili olarak aşağıdaki esaslara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Haftalık ders saati sayısına bakılmaksızın her dersten en az iki sınav yapılması esastır. Her dönem başında sınav sayısı eğitim kurumu alan zümrelerince, sınav tarihleri ise zümre başkanları kurulunca belirlenir ve okul müdürünün onayından sonra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 üzerinden ilan edilir. Sınavlarla ilgili gerekli tedbirler okul müdürlüğünce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 xml:space="preserve">Öğretmenin/öğretmenlerin ortak değerlendirme yapabilmelerine imkân vermek üzere birden fazla şubede okutulan tüm dersler ile güzel sanatlar ve spor liselerinde bireysel veya grup olarak okutulan derslerin yazılı ve uygulamalı sınavları ortak yapılır ve ortak değerlendirilir. Sorular ve cevap anahtarları zümre öğretmenlerince birlikte hazırlanır ve sınav sonunda ilan edilir. Bu sınavların şube ve sınıflar bazında sınav analizleri yapılır. Konu ve kazanım eksikliği görülen öğrencilerin durumları, ders ve zümre öğretmenleri tarafından değerlendirilerek konu ve kazanım eksikliği giderilir. Mesleki ve teknik ortaöğretim kurumlarından, yoğunlaştırılmış eğitim programı uygulanan alanlar hariç, </w:t>
      </w:r>
      <w:r w:rsidRPr="006710DF">
        <w:rPr>
          <w:rFonts w:eastAsia="Times New Roman" w:cs="Times New Roman"/>
          <w:color w:val="000000"/>
          <w:szCs w:val="24"/>
          <w:lang w:eastAsia="tr-TR"/>
        </w:rPr>
        <w:lastRenderedPageBreak/>
        <w:t>işletmelerde mesleki eğitime öğrenci gönderilen sınıflarda ve mesleki eğitim merkezlerinde ortak sınav yapılmaz.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Yazılı sınavlar; gerektiğinde okul, eğitim bölgesi, ilçe, il ve ülke genelinde ortak sınavlar şeklinde yapılabilir. Bu sınavların uygulanmasına ilişkin iş ve işlemler Bakanlıkça hazırlanan yönerge ve/veya kılavuz ile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Zorunlu hâller dışında yazılı sınav süresi bir ders saatini aşamaz.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Soruların, bir önceki sınavdan sonra işlenen konulara ağırlık verilmek suretiyle geriye doğru azalan bir oranda tüm konuları kapsaması esastır.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Sınavlardan önce sorularla birlikte cevap anahtarları da soru tiplerine göre ayrıntılı olarak hazırlanır ve sınav kâğıtlarıyla birlikte saklanır. Cevap anahtarında her soruya verilecek puan, ayrıntılı olarak belirtilir.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Uygulamalı nitelikteki dersler ile Kur’an-ı Kerim dersi sınavları, her dönemde iki defadan az olmamak üzere ve dersin özelliğine göre yazılı ve uygulamalı olarak veya bunlardan yalnızca biriyle ortak olarak ya da ayrı ayrı yapılabilir. Sınavların şekli, sayısı ve uygulamalı sınavların süresiyle hangi derslerde uygulamalı sınav yapılacağı zümre öğretmenler kurulunda belirlenir, okul müdürünün onayına bağlı olarak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Bir sınıfta bir günde yapılacak yazılı ve uygulamalı sınavların sayısının ikiyi geçmemesi esastır. Ancak zorunlu hâllerde fazladan bir sınav daha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eğitimlerine devam eden öğrencilerin başarılarının değerlendirilmesinde Bireyselleştirilmiş Eğitim Programında (BEP) yer alan amaçlar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 </w:t>
      </w:r>
      <w:r w:rsidRPr="006710DF">
        <w:rPr>
          <w:rFonts w:eastAsia="Times New Roman" w:cs="Times New Roman"/>
          <w:color w:val="000000"/>
          <w:szCs w:val="24"/>
          <w:lang w:eastAsia="tr-TR"/>
        </w:rPr>
        <w:t>Yabancı dil derslerinin her bir sınavı; dinleme, konuşma, okuma ve yazma becerilerini ölçecek şekilde yazılı ve uygulamalı olarak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(Ek cümle:RG-16/9/2017-30182)</w:t>
      </w:r>
      <w:r w:rsidRPr="006710DF">
        <w:rPr>
          <w:rFonts w:eastAsia="Times New Roman" w:cs="Times New Roman"/>
          <w:color w:val="000000"/>
          <w:szCs w:val="24"/>
          <w:lang w:eastAsia="tr-TR"/>
        </w:rPr>
        <w:t> Sınavlar her alanın öğretim programlarında öngörülen ölçme ve değerlendirme ölçütlerine göre yapılır.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cümleler:RG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Sınavların açık uçlu maddelerden oluşan yazılı yoklama şeklinde yapılması esastır. Ancak her dönemde her dersin yazılı sınavlarından biri kısa cevaplı, doğru-yanlış, eşleştirmeli veya çoktan seçmeli maddelerin bulunduğu ölçme araçları ile 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Beceri sınavı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46</w:t>
      </w:r>
      <w:r w:rsidRPr="006710DF">
        <w:rPr>
          <w:rFonts w:eastAsia="Times New Roman" w:cs="Times New Roman"/>
          <w:color w:val="000000"/>
          <w:szCs w:val="24"/>
          <w:lang w:eastAsia="tr-TR"/>
        </w:rPr>
        <w:t>- (1) İşletmelerde mesleki eğitim gören öğrenciler, beceri eğitiminin değerlendirilmesi amacıyla ders yılının son haftasında beceri sınavına alınırlar. Öğrenciler bu süre içerisinde izinli sayılır. Bu sınav, dersin özelliğine göre komisyonca alınacak karar doğrultusunda uygulamalı ve/veya yazılı olarak yapılır.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Mesleki eğitim merkezi programına kayıtlı 11 inci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 öğrencilerinin beceri sınavı; Bakanlıkça hazırlanan, kalfalık/ustalık beceri sınavı değerlendirme kriterleri doğrultusunda, uygulamalı olarak yapılır ve kamera kaydına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Öğretim programlarında birden fazla uygulamalı ders bulunan alanlarda, işletmede eğitimi yapılan her ders için beceri sınavı, sınav komisyonunun kararına göre birlikte veya ayrı ayrı yapılabilir. Birlikte yapılan sınavların değerlendirmesi ayrı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Sektörün özelliği, çalışma ve kapasite durumuyla kurum ve iklim şartları da dikkate alınarak yılın belli zamanlarında faal olan ve beceri eğitimi süresi, ders yılı süresini aşan meslek alanlarındaki beceri sınavı, beceri eğitiminin bitimini izleyen hafta içinde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Beceri sınavları, işletmenin usta öğreticileri veya eğitici personeli ile ilgili alanın alan/bölüm/atölye/laboratuvar şeflerinden birisi, alan öğretmenlerinin ve o meslek alanındaki/dalındaki işveren kuruluşunu temsil eden üyelerden oluşturulan komisyon tarafından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Beceri sınav puanı, iş dosyası ve sınav değerlendirilmesi sonucu takdir edilen puanların toplamıdır. Beceri sınavı 100 puan üzerinden değerlendirilir. Bunun yüzde 80’i sınav, yüzde 20’si de iş dosyasına takdir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İşletmeye gönderilemeyen öğrenciler için okulda yüz yüze eğitimini aldıkları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u w:val="single"/>
          <w:lang w:eastAsia="tr-TR"/>
        </w:rPr>
        <w:t>meslek/alan/dal</w:t>
      </w:r>
      <w:r w:rsidRPr="006710DF">
        <w:rPr>
          <w:rFonts w:eastAsia="Times New Roman" w:cs="Times New Roman"/>
          <w:color w:val="000000"/>
          <w:szCs w:val="24"/>
          <w:lang w:eastAsia="tr-TR"/>
        </w:rPr>
        <w:t> derslerinden beceri sınavı yapılmaz.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merkezine devam eden öğrenciler,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11 inci</w:t>
      </w:r>
      <w:r w:rsidRPr="006710DF">
        <w:rPr>
          <w:rFonts w:eastAsia="Times New Roman" w:cs="Times New Roman"/>
          <w:color w:val="000000"/>
          <w:szCs w:val="24"/>
          <w:lang w:eastAsia="tr-TR"/>
        </w:rPr>
        <w:t> sınıftan itibaren her ders yılı sonunda yılsonu beceri sınavına alınır. 11 inci sınıfın sonunda girilen beceri sınavı kalfalık,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sınıfın sonunda girilen beceri sınavı ustalık sınavı olarak uygulanır. Kalfalık ve ustalık sınavları il istihdam ve mesleki eğitim kurulunun uygun görüşü alınarak ilgili meslek odasının koordinesinde yapılabilir. Sınava girecek öğrenci sayısının fazla olduğu alan/dallarda; alanın özelliğine bağlı olarak zümre toplantısında alınacak karara göre birden fazla komisyon kurulabilir.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(Mülga:RG-5/9/2019-30879)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Birden fazla kurumun bulunduğu yerleşim merkezlerinde yapılacak beceri sınavları, millî eğitim müdürlüğünün planlaması, il istihdam ve mesleki eğitim kurulunun onayı ile uygun bulunacak bir kurumda yapılabilir. Bu durumda sınav sonuçları sınavın yapıldığı kurum tarafından ilgililerin kayıtlı olduğu merkez müdürlüğüne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(10)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Sınav komisyonu üyesi sektör temsilcisinin herhangi bir nedenle göreve gelememesi durumunda sınavın, komisyonun mevcut üyeleriyle yürütülmesi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Sınav sonuçlarının değerlendirilmesi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47</w:t>
      </w:r>
      <w:r w:rsidRPr="006710DF">
        <w:rPr>
          <w:rFonts w:eastAsia="Times New Roman" w:cs="Times New Roman"/>
          <w:color w:val="000000"/>
          <w:szCs w:val="24"/>
          <w:lang w:eastAsia="tr-TR"/>
        </w:rPr>
        <w:t>- (1) Ölçme sonuçları, eğitim ve öğretimin amaçlarına ve derslerin programlarındaki kazanımlara ne ölçüde ulaşıldığını tespit etmek, ulaşılamayan kazanımlarla ilgili olarak ne gibi tedbirlerin alınması gerektiğini ortaya çıkarmak amacıyla kullanılır.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Öğretmenler, başarıyı etkileyen ve yeterince ulaşılamayan kazanımları belirleyerek konuları yeniden işlemek ve öğrencilere alıştırma çalışmaları yaptırmaya yönelik tedbirler alırlar.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-1/9/2018-30522)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Sınavlara katılmayanlar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48</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xml:space="preserve"> Sınavlara katılmayan, performans çalışmasını yerine getirmeyen veya projesini zamanında teslim etmeyen öğrencilerden, özrünü 36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xml:space="preserve"> maddenin yedinci fıkrasına göre belgelendirenlerin mazeret sınavı ilgili zümrenin belirleyeceği bir zamanda önceden duyurularak bir defaya mahsus yapılır. Performans çalışması veya projesi kabul edilir. Ancak birinci dönemdeki özürler için belirlenen süre birinci dönemi, ikinci dönemdeki özürler için belirlenen süre ikinci dönemi aşamaz.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Özürleri nedeniyle sorumluluk sınavına katılamayan ve özürleri kabul edilen öğrencilerin sorumluluk sınavları ilgili dönem içerisinde okul yönetimince yeniden belirlenen günlerde yapılır.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(3) Özürleri nedeniyle yılsonu beceri sınavına katılamayanlara; özrün sınav günü mesai saatinin bitimine kadar kurum müdürlüğüne bildirilmesi ve en geç beş iş günü içinde belgelendirilmesi kaydıyla kurum müdürlüğünce öğretmenler tatile girmeden önce uygun görülecek bir tarihte, özrün süresi öğretmenlerin tatile girdiği tarihten sonraya rastlayan öğrenciler ise yeni ders yılının başlamasından önce sınava alınırlar.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Geçerli özrü olmadan sınava katılmayan, projesini vermeyen ve performans çalışmasını yerine getirmeyen öğrenciler ile kopya çekenlerin durumları puanla değerlendirilmez. Puan hanesine; sınava katılmayan, projesini vermeyen ve performans çalışmasını yerine getirmeyenler için “G” ve kopya çekenler için “K” olarak belirtilir ve aritmetik ortalamaya dâhil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Öğrenciler, raporlu ve izinli oldukları günlerde yazılı ve uygulamalı sınavlara alınmazlar.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Ölçme ve değerlendirme sonuçlarının duyurulması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49</w:t>
      </w:r>
      <w:r w:rsidRPr="006710DF">
        <w:rPr>
          <w:rFonts w:eastAsia="Times New Roman" w:cs="Times New Roman"/>
          <w:color w:val="000000"/>
          <w:szCs w:val="24"/>
          <w:lang w:eastAsia="tr-TR"/>
        </w:rPr>
        <w:t>- (1) Öğretmenler sınav, performans çalışması ve projelerin sonuçlarını öğrencilere bildirir ve sınav analizlerine göre ortak hataları açıklar.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Yazılı sınav, uygulama, performans çalışması ve projelerin değerlendirme sonuçları, yazılı sınavın yapıldığı tarih veya performans çalışmasının, uygulamanın yahut projenin teslim tarihini takip eden 10 işgünü içinde öğrenciye duyurulur ve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Öğrencilerin talebi hâlinde proje, performans çalışmaları ve sınav evrakı ders öğretmeni/öğretmenleri tarafından öğrencilerle birlikte bir defa daha incelenir.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xml:space="preserve">Öğrenci velisi proje, performans çalışmaları ve sınav sonuçlarına, sonuçların ilanını takip eden 5 işgünü içerisinde yazılı olarak okul yönetimine itirazda bulunabilir. Yapılan itiraz doğrultusunda; okul yönetimince ders öğretmeni/öğretmenleri dışında ilgili </w:t>
      </w:r>
      <w:proofErr w:type="gramStart"/>
      <w:r w:rsidRPr="006710DF">
        <w:rPr>
          <w:rFonts w:eastAsia="Times New Roman" w:cs="Times New Roman"/>
          <w:color w:val="000000"/>
          <w:szCs w:val="24"/>
          <w:lang w:eastAsia="tr-TR"/>
        </w:rPr>
        <w:t>branştan</w:t>
      </w:r>
      <w:proofErr w:type="gramEnd"/>
      <w:r w:rsidRPr="006710DF">
        <w:rPr>
          <w:rFonts w:eastAsia="Times New Roman" w:cs="Times New Roman"/>
          <w:color w:val="000000"/>
          <w:szCs w:val="24"/>
          <w:lang w:eastAsia="tr-TR"/>
        </w:rPr>
        <w:t xml:space="preserve"> en az iki öğretmenden oluşturulan komisyon, okulda yeterli öğretmen bulunmaması durumunda ise il/ilçe millî eğitim müdürlüğünce oluşturulan komisyon tarafından 5 gün içerisinde incelenip değerlendirilerek öğrencinin nihai puanı belirlenir ve veliye bildirilir. Mesleki ve teknik ortaöğretim kurumlarında 46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xml:space="preserve"> madde kapsamında komisyon tarafından yapılan beceri sınavlarına yönelik itiraz yalnız iş dosyasının değerlendirmesi için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 (5) Uygun görülen performans çalışması ve projeler, öğrencileri özendirmek amacıyla sınıf veya okulun uygun yerinde sergilenebilir.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Performans çalışması, proje ve diğer çalışmalar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50</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Öğrenciler okulların özelliklerine göre sınavların dışında proje ve performans çalışması ile topluma hizmet etkinliklerine yönelik seminer, konferans ve benzeri çalışmalar yaparlar. Öğrenciler, her dönemde tüm derslerden en az bir performans çalışması, her ders yılında en az bir dersten proje hazırlama görevini yerine getirirler.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Sınıf/şube rehber öğretmenleri, öğrencilerin proje hazırlama taleplerini ilgi, yetenek, beceri ve başarı durumlarını dikkate alarak dersler bazında dengeli bir şekilde dağılımına özen gösterir.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Öğrencilerin ders yılı içinde ulusal ve uluslararası yarışmalarda elde ettikleri başarılar, ilgili dersin proje veya performans çalışması olarak tam puanla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Öğrencilerin hangi dersten/derslerden proje hazırlayacakları sınıf rehber öğretmenleri tarafından okul yönetimine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Proje ve seminer çalışmalarında öğrencilerin laboratuvar, bilgisayar, internet, kitaplık, spor salonu ve konferans salonu gibi imkânlardan etkili ve verimli şekilde yararlanmaları için okul yönetimi tarafından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İşbirliği çerçevesinde, ilgili makamlardan izin ve onay alınmak şartıyla okulun amaçlarına uygun konferans ve seminerler düzenlenebilir.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Topluma hizmet etkinliklerine önem verilir. Öğrencilerin bu etkinliklere katılmalarını teşvik etmek amacıyla okul yönetimince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Proje ve performans çalışması puanla değerlendirilir. Topluma hizmet etkinlikleri ve diğer çalışmalar puanla değerlendirilmez; ancak öğrencilerin mezuniyetlerinde belgelendirilir.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Her dönemde tüm derslerden iki performans puanı verilir. Performans çalışması, proje ve diğer çalışmalar ile ilgili değerlendirme ölçekleri zümre kararlarıyla belirlenir. Bunlardan birisi birinci fıkra kapsamında yapılan performans çalışmasına, diğeri ise öğrencinin derse hazırlık, devam, aktif katılım ve örnek davranışlarına göre verilir. Zümre kararıyla performans çalışmasına dayalı olarak bir performans puanı daha verilebilir ve öğrencilere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öğrencilerine sadece derse hazırlık, devam, aktif katılım ve örnek davranışlarına göre performans puanı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(10)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Öğrencilerin ulusal ve uluslararası projelere katılımına dair bilgilere e-</w:t>
      </w:r>
      <w:proofErr w:type="spellStart"/>
      <w:r w:rsidRPr="006710DF">
        <w:rPr>
          <w:rFonts w:eastAsia="Times New Roman" w:cs="Times New Roman"/>
          <w:color w:val="000000"/>
          <w:szCs w:val="24"/>
          <w:lang w:eastAsia="tr-TR"/>
        </w:rPr>
        <w:t>Portfolyoda</w:t>
      </w:r>
      <w:proofErr w:type="spellEnd"/>
      <w:r w:rsidRPr="006710DF">
        <w:rPr>
          <w:rFonts w:eastAsia="Times New Roman" w:cs="Times New Roman"/>
          <w:color w:val="000000"/>
          <w:szCs w:val="24"/>
          <w:lang w:eastAsia="tr-TR"/>
        </w:rPr>
        <w:t> yer verilir.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Sınıf Geçme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Dönem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51</w:t>
      </w:r>
      <w:r w:rsidRPr="006710DF">
        <w:rPr>
          <w:rFonts w:eastAsia="Times New Roman" w:cs="Times New Roman"/>
          <w:color w:val="000000"/>
          <w:szCs w:val="24"/>
          <w:lang w:eastAsia="tr-TR"/>
        </w:rPr>
        <w:t>- (1) Bir dersin dönem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Sınavlardan alınan puanların,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Performans çalışması puanının/puanlarının,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Varsa proje puanının,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Mesleki ve teknik ortaöğretim kurumlarında okutulan uygulamalı derslerde ayrıca hizmet ve/veya temrin puanlarının aritmetik ortalamasından elde edilen puanın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aritmetik</w:t>
      </w:r>
      <w:proofErr w:type="gramEnd"/>
      <w:r w:rsidRPr="006710DF">
        <w:rPr>
          <w:rFonts w:eastAsia="Times New Roman" w:cs="Times New Roman"/>
          <w:color w:val="000000"/>
          <w:szCs w:val="24"/>
          <w:lang w:eastAsia="tr-TR"/>
        </w:rPr>
        <w:t xml:space="preserve"> ortalaması alınarak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İşletmelerde beceri eğitiminde dönem puanı, işletmedeki eğitim süresince öğretmen, usta öğretici veya eğitici personel tarafından temrin, proje, iş, deney ve hizmet değerlendirmesinden verilen puanlar, varsa telafi eğitimi süresince okulda temrin, proje, iş ve hizmetlerden aldıkları puanlar ve alanıyla ilgili yarışmalarda alınan ve işletmeye bildirilen puanların aritmetik ortalamasıdır.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Aritmetik ortalama alınırken bölme işlemi virgülden sonra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dört basamak</w:t>
      </w:r>
      <w:r w:rsidRPr="006710DF">
        <w:rPr>
          <w:rFonts w:eastAsia="Times New Roman" w:cs="Times New Roman"/>
          <w:color w:val="000000"/>
          <w:szCs w:val="24"/>
          <w:lang w:eastAsia="tr-TR"/>
        </w:rPr>
        <w:t>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Evde veya hastanede eğitim alan öğrencilerin başarılarının değerlendirilmesi ilgili mevzuata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 xml:space="preserve">Yönetmeliğin 36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xml:space="preserve"> maddesine göre özürleri nedeniyle 60 günlük devamsızlık kapsamında değerlendirilen öğrencilerin dönem puanları zorunlu hâllerde bir sınav eksiğiyle verilebilir.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(3) Öğrenciye her dersten bir dönem puanı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(4)Yabancı dil dersinde öğrencilere dinleme, konuşma, okuma ve yazma becerilerinin kazandırılması esastır. Bilgi ve beceriler, çeşitli ölçme araçlarından yararlanılarak özelliğine göre yazılı veya uygulamalı sınavlar, performans çalışmaları ve projeyle değerlendirilir. Dersin birden fazla öğretmen tarafından okutulması durumunda verilen puanların ağırlıklı ortalamasına göre yabancı dil dersinin dönem puanı belirlenir. Gerektiğinde zümre öğretmenler kurulu kararıyla becerilerin değerlendirilmesi ortak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Beden eğitimi dersinde sağlık durumları veya engelleri nedeniyle bazı etkinliklere katılamayacak durumda olan öğrenciler resmî ya da özel sağlık kurum ve kuruluşlarındaki bir doktordan rapor almak zorundadır. Raporda, öğrencilerin sağlık durumlarının veya engellerinin beden eğitimi etkinliklerinden hangisine geçici ya da sürekli olarak engel oluşturduğunun açıklanması gerekir. Rapora göre beden eğitimi dersinin bazı uygulamalı etkinliklerinden muaf tutulanlar, sadece teorik bilgilere ve uygun etkinliklere; bütün uygulamalı etkinliklerden muaf tutulanlar ise sadece teorik bilgilere göre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İşitme yetersizliği, zihinsel yetersizliği veya otizmi olan öğrenciler, her tür ve kademede velinin yazılı talebi ve BEP geliştirme biriminin kararı doğrultusunda yabancı dil dersinden muaf tutulabilirler. Öğrencilerin yabancı dil dersinden muaf tutulma durumu okul yönetimi tarafından e-Okul sistemine işlenir. Bu duruma ilişkin iş ve işlemler ilgili mevzuatına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Naklen gelenlerin dönem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52</w:t>
      </w:r>
      <w:r w:rsidRPr="006710DF">
        <w:rPr>
          <w:rFonts w:eastAsia="Times New Roman" w:cs="Times New Roman"/>
          <w:color w:val="000000"/>
          <w:szCs w:val="24"/>
          <w:lang w:eastAsia="tr-TR"/>
        </w:rPr>
        <w:t>- (1) Öğrencinin dönem içinde bir okuldan başka bir okula nakledilmesi hâlinde, önceki okulda aldığı dersler ve puanları dikkate alınarak dönem puanı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Buna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Önceki okulunda aldığı dersle/derslerle yeni okulundaki derslerin aynı olması hâlinde dönem puanı alabilecek kadar yazılı, performans çalışması ve proje puanı bulunan öğrencinin dönem puanları önceki okulunca verilir. Yeteri kadar yazılı, performans çalışması ve proje puanı bulunmayan öğrencinin dönem puanları, önceki okulunda aldığı puanlar da dikkate alınarak yeni okulunca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Önceki okulu ve/veya alan/dalında aldığı dersten/derslerden bazılarının yeni okulu ve/veya alan/dalında okutulmaması veya haftalık ders saatlerinin farklı olması hâlinde;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w:t>
      </w:r>
      <w:proofErr w:type="gramStart"/>
      <w:r w:rsidRPr="006710DF">
        <w:rPr>
          <w:rFonts w:eastAsia="Times New Roman" w:cs="Times New Roman"/>
          <w:color w:val="000000"/>
          <w:szCs w:val="24"/>
          <w:lang w:eastAsia="tr-TR"/>
        </w:rPr>
        <w:t>Önceki okulu</w:t>
      </w:r>
      <w:proofErr w:type="gramEnd"/>
      <w:r w:rsidRPr="006710DF">
        <w:rPr>
          <w:rFonts w:eastAsia="Times New Roman" w:cs="Times New Roman"/>
          <w:color w:val="000000"/>
          <w:szCs w:val="24"/>
          <w:lang w:eastAsia="tr-TR"/>
        </w:rPr>
        <w:t xml:space="preserve"> ve/veya alan/dalında dönem puanı oluşacak kadar puan alınmış ise o derslere ait dönem puanları, mevcut puanlarına göre yeni okul yönetimince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Önceki okulunda dönem puanı verilebilecek kadar puan alınmamış ise öğrenci yeni okulunda ve/veya alan/dalında öğretime açılmış olan dersi/dersleri alır. Bu derslerden alınan puanlara göre dönem puanı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Haftalık ders saatlerinin farklı olması hâlinde eksik olan haftalık ders saati sayısı kadar yeni okulundan ders/dersler seçtirilir ve dönem puanının tespitinde bu dersin/derslerin puanları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Öğrencinin daha önce okuduğu seçmeli bir dersin yeni okulunda daha üst sınıfta okutulması hâlinde, daha önce okunmuş olan ders yerine, haftalık ders saati aynı olan başka bir seçmeli ders alması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İki dönem puanı alınabilecek kadar süre bulunması hâlinde hazırlık sınıfı bulunan okulların hazırlık sınıflarından hazırlık sınıfı bulunmayan okulların 9 uncu sınıflarına nakil veya geçiş yapan öğrencilerin dönem puanları, bu madde hükümlerine göre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(Mülga:RG-1/9/2018-30522)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Bir dersin yılsonu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53</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Bir dersin yılsonu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Birinci ve ikinci dönem puanlarının aritmetik ortalamasıdır.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Bir dönem puanının bulunmaması hâlinde dönem puanı ile telafi programı sonunda belirlenen puanın aritmetik ortalaması; iki dönem puanının bulunmaması hâlinde ise telafi programı sonunda belirlenen puandır.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İşletmelerde beceri eğitiminde birinci ve ikinci dönem puanlarının aritmetik ortalaması ile yılsonu beceri sınavı puanının aritmetik ortalamasıdır.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Naklen gelen ve/veya alan/dalını değiştiren öğrencilerin, önceki okulu ve/veya alan/dalında aldığı derslerle yeni okulundaki dersler ve/veya ders saatleri farklı olduğunda: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Bir dönem puanı alabilecek kadar süre bulunması durumunda yeni dersten alınan ikinci dönem puanıdır.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2) Yeni alınan dersten bir dönem puanı alınabilecek kadar süre bulunmaması durumunda eski okulundaki dersin dönem puanlarının aritmetik ortalamasıdır.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Sorumluluk sınavına giren öğrencilerin sınavına girdikleri dersin yılsonu puanı, o dersin yılsonu puanı ile sorumluluk sınavından alınan puanın aritmetik ortalamasıdır.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b/>
          <w:bCs/>
          <w:color w:val="000000"/>
          <w:szCs w:val="24"/>
          <w:vertAlign w:val="superscript"/>
          <w:lang w:eastAsia="tr-TR"/>
        </w:rPr>
        <w:t>(4)</w:t>
      </w:r>
      <w:r w:rsidRPr="006710DF">
        <w:rPr>
          <w:rFonts w:eastAsia="Times New Roman" w:cs="Times New Roman"/>
          <w:color w:val="000000"/>
          <w:szCs w:val="24"/>
          <w:vertAlign w:val="superscript"/>
          <w:lang w:eastAsia="tr-TR"/>
        </w:rPr>
        <w:t> </w:t>
      </w:r>
      <w:r w:rsidRPr="006710DF">
        <w:rPr>
          <w:rFonts w:eastAsia="Times New Roman" w:cs="Times New Roman"/>
          <w:color w:val="000000"/>
          <w:szCs w:val="24"/>
          <w:lang w:eastAsia="tr-TR"/>
        </w:rPr>
        <w:t>Yaz dönemi kursu sonunda yapılan sınava giren öğrencilerin sınavına girdikleri dersin yılsonu puanı, o dersin yılsonu puanı ile bu sınavdan alınan puanın aritmetik ortalamasıdır.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Mesleki eğitim merkezlerinde kurum aynı olmakla birlikte işyeri değişikliği yapılması durumunda öğrencinin dönem puanının hesabında dönem içinde en fazla pratik eğitim aldığı işletmede ilgili usta öğretici/eğitici personelin vereceği puanlar dikkate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-2/9/2020-31232)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Tamamlayıcı eğitime devam eden ancak öğrencilik şartlarını taşımayanların almaları gereken teorik derslerden girecekleri sorumluluk sınavlarında aldıkları puan yılsonu puanıdır.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Dönem puanlarının aritmetik ortalaması hesaplanırken bölme işlemi virgülden sonra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dört basamak</w:t>
      </w:r>
      <w:r w:rsidRPr="006710DF">
        <w:rPr>
          <w:rFonts w:eastAsia="Times New Roman" w:cs="Times New Roman"/>
          <w:color w:val="000000"/>
          <w:szCs w:val="24"/>
          <w:lang w:eastAsia="tr-TR"/>
        </w:rPr>
        <w:t>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Bir dersin ağırlığı ve ağırlıklı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54</w:t>
      </w:r>
      <w:r w:rsidRPr="006710DF">
        <w:rPr>
          <w:rFonts w:eastAsia="Times New Roman" w:cs="Times New Roman"/>
          <w:color w:val="000000"/>
          <w:szCs w:val="24"/>
          <w:lang w:eastAsia="tr-TR"/>
        </w:rPr>
        <w:t>- (1) Bir dersin ağırlığı, o dersin haftalık ders saati sayısına eşittir.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Bir dersin yılsonu puanıyla o dersin haftalık ders saati sayısının çarpımından elde edilen puan, o dersin ağırlıklı puanıdır.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Yılsonu başarı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55</w:t>
      </w:r>
      <w:r w:rsidRPr="006710DF">
        <w:rPr>
          <w:rFonts w:eastAsia="Times New Roman" w:cs="Times New Roman"/>
          <w:color w:val="000000"/>
          <w:szCs w:val="24"/>
          <w:lang w:eastAsia="tr-TR"/>
        </w:rPr>
        <w:t>- (1) Öğrencinin yılsonu başarı puanı, derslerin ağırlıklı puanları toplamının bu derslerin haftalık ders saatleri toplamına bölümüyle elde edilen puandır. Naklen gelen öğrencilerin yılsonu başarı puanı hesaplanırken yeni oluşacak haftalık ders saati sayısı toplamı esas alınır. Yılsonu başarı puanı hesaplanırken bölme işlemi, virgülden sonra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dört basamak</w:t>
      </w:r>
      <w:r w:rsidRPr="006710DF">
        <w:rPr>
          <w:rFonts w:eastAsia="Times New Roman" w:cs="Times New Roman"/>
          <w:color w:val="000000"/>
          <w:szCs w:val="24"/>
          <w:lang w:eastAsia="tr-TR"/>
        </w:rPr>
        <w:t>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Yılsonu başarı puanı, mezuniyet puanının hesaplanmasında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(Değişik:RG-16/9/2017-30182)</w:t>
      </w:r>
      <w:r w:rsidRPr="006710DF">
        <w:rPr>
          <w:rFonts w:eastAsia="Times New Roman" w:cs="Times New Roman"/>
          <w:color w:val="000000"/>
          <w:szCs w:val="24"/>
          <w:lang w:eastAsia="tr-TR"/>
        </w:rPr>
        <w:t> Evde veya hastanede eğitim hizmeti verilen öğrencilerin başarı durumlarının değerlendirilmesi, sorumlu olduğu eğitim programının uygulandığı okullardaki değerlendirme ölçütlerine göre yapılır. Okutulan derslerin puanları e-Okul sistemine işlenir. Öğrenci okutulmayan derslerden muaf tutulur.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Ders yılı sonunda herhangi bir dersten başarılı sayılma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56</w:t>
      </w:r>
      <w:r w:rsidRPr="006710DF">
        <w:rPr>
          <w:rFonts w:eastAsia="Times New Roman" w:cs="Times New Roman"/>
          <w:color w:val="000000"/>
          <w:szCs w:val="24"/>
          <w:lang w:eastAsia="tr-TR"/>
        </w:rPr>
        <w:t>- (1) Öğrencinin, ders yılı sonunda herhangi bir dersten başarılı sayılabilmesi için;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İki dönem puanının aritmetik ortalamasının en az 50 veya birinci dönem puanı ne olursa olsun ikinci dönem puanının en az 70,</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İşletmelerde beceri eğitimi gören öğrencilerin, beceri sınavı puanı en az 50 olmak kaydıyla birinci ve ikinci dönem puanları ile beceri sınav puanının aritmetik ortalamasının en az 50 veya beceri sınav puanının 70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İlgili alan/dal dersinin staj bitirme sınavında başarılı,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olması</w:t>
      </w:r>
      <w:proofErr w:type="gramEnd"/>
      <w:r w:rsidRPr="006710DF">
        <w:rPr>
          <w:rFonts w:eastAsia="Times New Roman" w:cs="Times New Roman"/>
          <w:color w:val="000000"/>
          <w:szCs w:val="24"/>
          <w:lang w:eastAsia="tr-TR"/>
        </w:rPr>
        <w:t xml:space="preserve">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Doğrudan sınıf geçme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57</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Ders yılı sonunda her bir dersten iki dönem puanı bulunmak kaydıyla;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Tüm derslerden başarılı olan,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Başarısız dersi/dersleri olanlardan, yılsonu başarı puanı en az 50 olan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öğrenciler</w:t>
      </w:r>
      <w:proofErr w:type="gramEnd"/>
      <w:r w:rsidRPr="006710DF">
        <w:rPr>
          <w:rFonts w:eastAsia="Times New Roman" w:cs="Times New Roman"/>
          <w:color w:val="000000"/>
          <w:szCs w:val="24"/>
          <w:lang w:eastAsia="tr-TR"/>
        </w:rPr>
        <w:t xml:space="preserve"> doğrudan sınıf geçer.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Birinci fıkradaki şartları taşımakla birlikte yılsonu başarı puanıyla başarılı sayılamayacak derslerden başarısız olan öğrenciler, o dersten/derslerden sorumlu geçer.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Sorumlu olarak sınıf geçme ve sorumluluğun kalkması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58</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Ders yılı sonunda her bir dersten iki dönem puanı bulunmak kaydıyla doğrudan sınıfını geçemeyen öğrencilerden; bir sınıfta başarısız ders sayısı en fazla 3 ders olanlar sorumlu olarak sınıflarını geçer. Ancak alt sınıflar da dâhil toplam 6 dersten fazla başarısız dersi bulunanlar sınıf tekrar eder. Nakil ve geçişler nedeniyle ortaya çıkan sorumlu dersler bu sayıya dâhil edilmez.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a) </w:t>
      </w:r>
      <w:r w:rsidRPr="006710DF">
        <w:rPr>
          <w:rFonts w:eastAsia="Times New Roman" w:cs="Times New Roman"/>
          <w:b/>
          <w:bCs/>
          <w:color w:val="000000"/>
          <w:szCs w:val="24"/>
          <w:lang w:eastAsia="tr-TR"/>
        </w:rPr>
        <w:t>(Değişik:RG-1/9/2018-30522)</w:t>
      </w:r>
      <w:r w:rsidRPr="006710DF">
        <w:rPr>
          <w:rFonts w:eastAsia="Times New Roman" w:cs="Times New Roman"/>
          <w:color w:val="000000"/>
          <w:szCs w:val="24"/>
          <w:lang w:eastAsia="tr-TR"/>
        </w:rPr>
        <w:t> Sorumluluk sınavları, ders yılı içerisinde yapılan yazılı ve/veya uygulamalı sınav esaslarına göre birinci dönemin </w:t>
      </w:r>
      <w:r w:rsidRPr="006710DF">
        <w:rPr>
          <w:rFonts w:eastAsia="Times New Roman" w:cs="Times New Roman"/>
          <w:b/>
          <w:bCs/>
          <w:color w:val="000000"/>
          <w:szCs w:val="24"/>
          <w:lang w:eastAsia="tr-TR"/>
        </w:rPr>
        <w:t>(Değişik ibare:RG-15/11/2022-32014)</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ilk iki haftası</w:t>
      </w:r>
      <w:r w:rsidRPr="006710DF">
        <w:rPr>
          <w:rFonts w:eastAsia="Times New Roman" w:cs="Times New Roman"/>
          <w:color w:val="000000"/>
          <w:szCs w:val="24"/>
          <w:lang w:eastAsia="tr-TR"/>
        </w:rPr>
        <w:t>, ikinci dönemin </w:t>
      </w:r>
      <w:r w:rsidRPr="006710DF">
        <w:rPr>
          <w:rFonts w:eastAsia="Times New Roman" w:cs="Times New Roman"/>
          <w:b/>
          <w:bCs/>
          <w:color w:val="000000"/>
          <w:szCs w:val="24"/>
          <w:lang w:eastAsia="tr-TR"/>
        </w:rPr>
        <w:t>(Değişik ibare:RG-15/11/2022-32014)</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ilk iki haftası</w:t>
      </w:r>
      <w:r w:rsidRPr="006710DF">
        <w:rPr>
          <w:rFonts w:eastAsia="Times New Roman" w:cs="Times New Roman"/>
          <w:color w:val="000000"/>
          <w:szCs w:val="24"/>
          <w:lang w:eastAsia="tr-TR"/>
        </w:rPr>
        <w:t> ile son iki haftası içerisinde iki alan öğretmeni, bulunmaması hâlinde biri alan öğretmeni olmak üzere iki öğretmen tarafından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Sınava girecek öğrenci sayısının otuzu aşması ve/veya birden fazla salonda sınav yapılması hâlinde her sınav salonu için ayrıca bir gözcü öğretmen daha görevlendirilir.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Farklı sınıflardaki aynı dersin öğrenci sayısının toplamda otuzu aşmaması hâlinde bu öğrencilerin sınavları birleştirilerek tek komisyon marifetiyle 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Sınav tarihleri ve görevlendirilecek öğretmenler okul müdürlüğünce belirlenir. Bu sınavlar dersleri aksatmayacak şekilde hafta içerisinde yapılacak şekilde planlanır. Gerektiğinde cumartesi ve pazar günlerinde 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(3) Yılsonu beceri sınavında başarısız olan öğrencilerin bu derslere ait sorumluluk sınavları, iş dosyası dikkate alınmaksızın yazılı ve/veya uygulamalı sınav şeklinde yapılır.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Kalfalık sınavında başarısız olan öğrenciler ise ilk sorumluluk sınavı döneminde beceri sınavı esaslarına göre yeniden kalfalık sınavına alınır.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Bir dersin sorumluluğu, o dersin sorumluluk sınavından en az 50 puan alınması hâlinde kalkar.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Sorumluluk sınavlarına itiraz edilmesi durumunda bu Yönetmeliğin 49 uncu madde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w:t>
      </w:r>
      <w:r w:rsidRPr="006710DF">
        <w:rPr>
          <w:rFonts w:eastAsia="Times New Roman" w:cs="Times New Roman"/>
          <w:color w:val="000000"/>
          <w:szCs w:val="24"/>
          <w:lang w:eastAsia="tr-TR"/>
        </w:rPr>
        <w:t> Sorumluluk sınavı sonunda tek dersten başarısızlığı bulunan son sınıf öğrencileri için aynı usulle takip eden hafta içinde bir sınav daha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Sınıf tekrarı ve öğrenim hakkı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59</w:t>
      </w:r>
      <w:r w:rsidRPr="006710DF">
        <w:rPr>
          <w:rFonts w:eastAsia="Times New Roman" w:cs="Times New Roman"/>
          <w:color w:val="000000"/>
          <w:szCs w:val="24"/>
          <w:lang w:eastAsia="tr-TR"/>
        </w:rPr>
        <w:t>- (1) Öğrencilerden;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Doğrudan, yılsonu başarı puanıyla veya sorumlu olarak sınıf geçemeyenlerle devamsızlık nedeniyle başarısız sayılanlar sınıf tekrar eder. Sınıf tekrarı hazırlık sınıfı hariç, orta öğrenim süresince en fazla bir defa yapılır. Öğrenim süresi içinde ikinci defa sınıf tekrarı durumuna düşen öğrencilerin ders yılı sonunda okulla ilişiği kesilerek mesleki eğitim merkezine, Açık Öğretim Lisesine, Mesleki Açık Öğretim Lisesine veya Açık Öğretim İmam Hatip Lisesine kayıtlarının yapılması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Okuldan mezun olamayan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 Öğretim Lisesine, Mesleki Açık Öğretim Lisesine veya Açık Öğretim İmam Hatip Lisesine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Özürleri nedeniyle; hazırlık sınıfı öğrencileri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dâhil</w:t>
      </w:r>
      <w:r w:rsidRPr="006710DF">
        <w:rPr>
          <w:rFonts w:eastAsia="Times New Roman" w:cs="Times New Roman"/>
          <w:color w:val="000000"/>
          <w:szCs w:val="24"/>
          <w:lang w:eastAsia="tr-TR"/>
        </w:rPr>
        <w:t> okula devam edemeyen, okula devam ettikleri hâlde iki dönem puanı alamayan öğrenciler, durumlarını belgelendirmeleri kaydıyla o yıla ait öğrenim haklarını kullanmamış sayılır.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-13/10/2021-31627)</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 </w:t>
      </w:r>
      <w:r w:rsidRPr="006710DF">
        <w:rPr>
          <w:rFonts w:eastAsia="Times New Roman" w:cs="Times New Roman"/>
          <w:color w:val="000000"/>
          <w:szCs w:val="24"/>
          <w:lang w:eastAsia="tr-TR"/>
        </w:rPr>
        <w:t>Mesleki eğitim merkezi programlarına kayıtlı öğrencilerden; doğrudan veya sorumlu olarak sınıf geçemeyenler ile devamsızlık nedeniyle başarısız sayılanlar sınıf tekrar ederler. Sınıf tekrarı aynı alan/dal için en fazla iki defa yapılır. Aynı alanda/dalda ikinci defa sınıf tekrarı durumuna düşen öğrenciler, ders yılı sonunda farklı bir alandan/daldan tekrar kayıt yaptırabilirler. Mesleki eğitim merkezinde okuma hakkı bulunmayan öğrencilerin ders yılı sonunda okulla ilişiği kesilerek Açık Öğretim Lisesi, Mesleki Açık Öğretim Lisesi veya Açık Öğretim İmam Hatip Lisesine yönlendirilerek kayıtları yapılır. Kayıt yaptırmak istemeyen öğrencilerin kayıtlarının Açık Öğretim Lisesi, Mesleki Açık Öğretim Lisesi veya Açık Öğretim İmam Hatip Lisesine yapılması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-13/10/2021-31627) </w:t>
      </w:r>
      <w:r w:rsidRPr="006710DF">
        <w:rPr>
          <w:rFonts w:eastAsia="Times New Roman" w:cs="Times New Roman"/>
          <w:color w:val="000000"/>
          <w:szCs w:val="24"/>
          <w:lang w:eastAsia="tr-TR"/>
        </w:rPr>
        <w:t>11 inci sınıf sonunda mesleki ve teknik ortaöğretim kurumlarına geçiş yapmak isteyen öğrenciler o yıla ait öğrenim haklarını kullanmamış sayılır. 11 inci sınıf sonunda Anadolu imam hatip liselerine geçen öğrenciler de istemeleri hâlinde bu kapsamda değerlendirilirler.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-13/10/2021-31627)</w:t>
      </w:r>
      <w:r w:rsidRPr="006710DF">
        <w:rPr>
          <w:rFonts w:eastAsia="Times New Roman" w:cs="Times New Roman"/>
          <w:color w:val="000000"/>
          <w:szCs w:val="24"/>
          <w:lang w:eastAsia="tr-TR"/>
        </w:rPr>
        <w:t> Öğrenim hakkının kullanılmamış sayılması hâli, öğrenim süresince iki eğitim ve öğretim yılıyla sınırlıdır.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  (Mülga:RG-15/11/2022-32014)</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Hazırlık sınıfında yeterlilik sınavı ve 9 uncu sınıfa geçiş</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60</w:t>
      </w:r>
      <w:r w:rsidRPr="006710DF">
        <w:rPr>
          <w:rFonts w:eastAsia="Times New Roman" w:cs="Times New Roman"/>
          <w:color w:val="000000"/>
          <w:szCs w:val="24"/>
          <w:lang w:eastAsia="tr-TR"/>
        </w:rPr>
        <w:t>- (1) Hazırlık sınıfında sınıf geçme, birinci yabancı dil dersiyle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u w:val="single"/>
          <w:lang w:eastAsia="tr-TR"/>
        </w:rPr>
        <w:t>Hazırlık Sınıfı Türk Dili ve Edebiyatı</w:t>
      </w:r>
      <w:r w:rsidRPr="006710DF">
        <w:rPr>
          <w:rFonts w:eastAsia="Times New Roman" w:cs="Times New Roman"/>
          <w:color w:val="000000"/>
          <w:szCs w:val="24"/>
          <w:lang w:eastAsia="tr-TR"/>
        </w:rPr>
        <w:t> dersindeki başarı durumlarına göre tespit edilir. Diğer derslerdeki başarı durumu, öğrencinin ödüllendirilmesinde dikkate alınır. Hazırlık sınıfında alınan puanlar mezuniyet puanının belirlenmesinde dikkate alınmaz.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Hazırlık sınıfında sınıf geçmeye esas derslerden ders yılı sonunda başarılı olamayan öğrenciler, üçüncü fıkra hükümlerine göre yeterlilik sınavına alınır. Başarısız olanlar bir yıl daha hazırlık sınıfına devam eder. İkinci yılda da hazırlık sınıfında başarısız olan öğrencilerin okulla ilişiği kesilerek hazırlık sınıfı bulunmayan diğer ortaöğretim kurumlarının 9 uncu sınıfına bu Yönetmeliğin nakil ve geçişe ilişkin hükümleri çerçevesinde kayıtları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Hazırlık sınıfında öğrenim görmeden aynı okulun 9 uncu sınıfına doğrudan geçmek isteyen öğrencilerin velileri, yeterlilik sınavından 5 gün önce okul yönetimine yazılı olarak başvurur. Başvurusu alınan öğrenciler, birinci yabancı dil dersiyle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u w:val="single"/>
          <w:lang w:eastAsia="tr-TR"/>
        </w:rPr>
        <w:t>Hazırlık Sınıfı Türk Dili ve Edebiyatı</w:t>
      </w:r>
      <w:r w:rsidRPr="006710DF">
        <w:rPr>
          <w:rFonts w:eastAsia="Times New Roman" w:cs="Times New Roman"/>
          <w:color w:val="000000"/>
          <w:szCs w:val="24"/>
          <w:lang w:eastAsia="tr-TR"/>
        </w:rPr>
        <w:t> dersinden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ders yılının ilk haftası</w:t>
      </w:r>
      <w:r w:rsidRPr="006710DF">
        <w:rPr>
          <w:rFonts w:eastAsia="Times New Roman" w:cs="Times New Roman"/>
          <w:color w:val="000000"/>
          <w:szCs w:val="24"/>
          <w:lang w:eastAsia="tr-TR"/>
        </w:rPr>
        <w:t>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DÖRDÜNCÜ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Telafi Programı, Yoğunlaştırılmış Eğitim, Tamamlayıcı Eğitim ve Önceki Öğrenmelerin Tanınması</w:t>
      </w:r>
      <w:r w:rsidRPr="006710DF">
        <w:rPr>
          <w:rFonts w:eastAsia="Times New Roman" w:cs="Times New Roman"/>
          <w:b/>
          <w:bCs/>
          <w:color w:val="000000"/>
          <w:szCs w:val="24"/>
          <w:vertAlign w:val="superscript"/>
          <w:lang w:eastAsia="tr-TR"/>
        </w:rPr>
        <w:t>(2)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Telafi programı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61</w:t>
      </w:r>
      <w:r w:rsidRPr="006710DF">
        <w:rPr>
          <w:rFonts w:eastAsia="Times New Roman" w:cs="Times New Roman"/>
          <w:color w:val="000000"/>
          <w:szCs w:val="24"/>
          <w:lang w:eastAsia="tr-TR"/>
        </w:rPr>
        <w:t>- (1) Ortaöğretim kurumlarında;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Öğretim programlarında kabul edilen değişiklikler ile ders yılı içinde öğretmensizlik, doğal afet, salgın hastalık, olağanüstü hâl ve benzeri sebeplerle bir ya da iki dönem puanı oluşmayan dersler için, ders yılının ikinci döneminden, yeni öğretim yılının başlamasına kadar olan sürede,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Öğrencinin iki dönem puanı alabilecek durumda olmasına rağmen öğretmenin raporlu veya izinli olması, göreve geç başlaması, dönem bitmeden ayrılması veya (a) bendinde ifade edilen nedenlerle yapılamayan dersler için ders saatleri dışında,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Alan/dal değiştirmek isteyen mesleki ve teknik ortaöğretim kurumları öğrencileriyle diğer ortaöğretim kurumlarından mesleki ve teknik ortaöğretim kurumlarına geçiş yapmak isteyen öğrencilere yaz tatilinde,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3308 sayılı Mesleki Eğitim Kanununun 35 inci maddesinin birinci fıkrası kapsamında meslek lisesi mezunu olmak isteyen ortaöğretim kurumu mezunlarıyla ortaokul veya imam-hatip ortaokulunu bitiren kalfa ve ustalara, millî eğitim müdürlüklerince belirlenen takvime göre,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İşletmelerde mesleki eğitim gören mesleki ve teknik ortaöğretim kurumları öğrencilerinden, işletme şartlarının yetersiz olması nedeniyle programlarda öngörülen bazı uygulamaların yapılamaması durumunda eksik konuların telafisi için okulda veya başka bir işletmede,</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telafi</w:t>
      </w:r>
      <w:proofErr w:type="gramEnd"/>
      <w:r w:rsidRPr="006710DF">
        <w:rPr>
          <w:rFonts w:eastAsia="Times New Roman" w:cs="Times New Roman"/>
          <w:color w:val="000000"/>
          <w:szCs w:val="24"/>
          <w:lang w:eastAsia="tr-TR"/>
        </w:rPr>
        <w:t xml:space="preserve"> programı uygulanır.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Telafi programları, yapılamayan ders saatleri toplamı kadar yapılabileceği gibi yoğunlaştırılarak da yapılabilir. Ancak yoğunlaştırılmış telafi programlarının süresi toplam ders saati sayısının üçte ikisinden az olamaz.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Birinci fıkranın (ç) bendi ile dokuzuncu fıkrada sayılanlar için yoğunlaştırılmış telafi programı uygulanmaz.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Telafi programında görev alacak öğretmenler, okul müdürünün teklifi doğrultusunda millî eğitim müdürlüklerince görevlendirilir. Gerektiğinde diğer ortaöğretim kurumlarından da öğretmen görevlendirilebilir.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Telafi programında işlenecek konular, okul müdürüyle programı uygulayacak öğretmen veya öğretmenlerce belirlenir. Ancak programda öngörülen konuların tamamlatılması esastır. Dersin haftalık ders saati sayısı dikkate alınarak öğrencilere yeterli sayıda yazılı ve performans çalışması puanı verilir. Dönem ve yılsonu puanı, bu puanlara göre belirlenir. Birinci fıkranın (b) bendi kapsamında açılan telafi programında puanla değerlendirme yapılmaz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Kontenjan bulunması durumunda, mesleki ve teknik ortaöğretim programlarından mezun olup farklı bir meslek alanından/dalından mezun olmak isteyenler de bu maddenin birinci fıkrasının (ç) bendi kapsamında telafi eğitimine alınabilir.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Telafi programının uygulanmasına yönelik iş ve işlemler, programın açılacağı okul müdürlüğüyle bağlı bulunduğu millî eğitim müdürlüğü işbirliğinde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 </w:t>
      </w:r>
      <w:r w:rsidRPr="006710DF">
        <w:rPr>
          <w:rFonts w:eastAsia="Times New Roman" w:cs="Times New Roman"/>
          <w:color w:val="000000"/>
          <w:szCs w:val="24"/>
          <w:lang w:eastAsia="tr-TR"/>
        </w:rPr>
        <w:t>Açık öğretim yoluyla eğitimi yapılamayan alanlarda/dallarda mesleki ve teknik ortaöğretim programlarını tamamlayamadan okuldan ayrılanlar ile yurt dışında öğrenim görenlerin denklik işlemleri sonucunda tespit edilen eksik meslek/alan/dal derslerini tamamlamalarına imkân sağlamak üzere tamamlayıcı eğitim programı düzenlenebilir.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ortaöğretim kurumlarında telafi programına ilişkin diğer hususlar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62</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Telafi eğitimi ve tamamlayıcı eğitim programı açılacak alanlar ile uygulamanın yapılacağı okullar ve kontenjanları millî eğitim müdürlüklerince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Telafi eğitimi programı, ilgili alana/dala ait çerçeve öğretim programları ve haftalık ders çizelgelerindeki alan ve dal derslerinden oluşur. Öğretim programlarının uygulama planları, millî eğitim müdürlüklerince hazırlanacak telafi eğitimi çalışma takvimine göre ilgili alan öğretmenlerince yapılır.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Tamamlayıcı eğitime ilişkin uygulama planları ise ilgili alan/dal çerçeve öğretim programları esas alınarak ilgili okul/kurum müdürlüğünce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Telafi eğitimi ve tamamlayıcı eğitimde öğrenciler, işletmelerde mesleki eğitime gönderilebilir. Bunların sigorta primleri, 3308 sayılı Kanunun 25 inci maddesine göre Bakanlıkça ödenir.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Kalfa ve ustaların muaf tutulacakları alan/dal dersleri, çerçeve öğretim programı dikkate alınarak il millî eğitim müdürlüğünce belirlenir. Bu belirlemede denklik ilkesi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-25/8/2021-31579)</w:t>
      </w:r>
      <w:r w:rsidRPr="006710DF">
        <w:rPr>
          <w:rFonts w:eastAsia="Times New Roman" w:cs="Times New Roman"/>
          <w:color w:val="000000"/>
          <w:szCs w:val="24"/>
          <w:lang w:eastAsia="tr-TR"/>
        </w:rPr>
        <w:t> En az ortaöğretim kurumu mezunlarından Bakanlıkça belirlenen Mesleki Eğitim Merkezi Telafi Çerçeve Öğretim Programını başarı ile bitirenlere ustalık belgesi verilir. Çerçeve öğretim programında yer alan alan/dal dersleri işletmelerde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ortaöğretim kurumlarında yoğunlaştırılmış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63</w:t>
      </w:r>
      <w:r w:rsidRPr="006710DF">
        <w:rPr>
          <w:rFonts w:eastAsia="Times New Roman" w:cs="Times New Roman"/>
          <w:color w:val="000000"/>
          <w:szCs w:val="24"/>
          <w:lang w:eastAsia="tr-TR"/>
        </w:rPr>
        <w:t>- (1) Her sınıfa ait teorik ve uygulamalı derslerin eğitimi, yoğunlaştırılarak da yapılabilir. Yoğunlaştırılmış eğitime ait çalışma takvimi, bir dersin eğitim süresi bir ders yılına ait toplam ders saati sayısından az olmayacak şekilde düzenlenir. Kurum ve kuruluşlarla işbirliğinde yürütülen yoğunlaştırılmış eğitime ait usul ve esaslar, kurum müdürlüğüyle işletme yetkilileri arasında yapılacak protokolle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 uncu sınıfta </w:t>
      </w:r>
      <w:r w:rsidRPr="006710DF">
        <w:rPr>
          <w:rFonts w:eastAsia="Times New Roman" w:cs="Times New Roman"/>
          <w:b/>
          <w:bCs/>
          <w:color w:val="000000"/>
          <w:szCs w:val="24"/>
          <w:lang w:eastAsia="tr-TR"/>
        </w:rPr>
        <w:t>(Değişik ibare:RG-2/9/2020-31232) </w:t>
      </w:r>
      <w:r w:rsidRPr="006710DF">
        <w:rPr>
          <w:rFonts w:eastAsia="Times New Roman" w:cs="Times New Roman"/>
          <w:color w:val="000000"/>
          <w:szCs w:val="24"/>
          <w:u w:val="single"/>
          <w:lang w:eastAsia="tr-TR"/>
        </w:rPr>
        <w:t>meslek</w:t>
      </w:r>
      <w:r w:rsidRPr="006710DF">
        <w:rPr>
          <w:rFonts w:eastAsia="Times New Roman" w:cs="Times New Roman"/>
          <w:color w:val="000000"/>
          <w:szCs w:val="24"/>
          <w:lang w:eastAsia="tr-TR"/>
        </w:rPr>
        <w:t xml:space="preserve"> derslerinin eğitimini tamamlayan öğrenciler, 11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sınıfın dal derslerinin eğitimini işletmelerde yoğunlaştırılmış olarak görebilirler. Bu alan/dallarda yıl boyunca faaliyet gösteren yeterli sayıda iş yeri bulunan yerleşim birimlerindeki okullarda, öğrencilerin bir kısmı işletme kapasiteleri de dikkate alınarak yoğunlaştırılmış eğitim yapılmadan işletmelerde mesleki eğitim uygulamasına devam ettirilebilir.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Öğrencilerin okulda veya işyerinde görecekleri eğitimin tarihleri belirlenirken, her iki birimdeki eğitime ortalama altışar aylık zaman ayrılır. Bu süre, ihtiyaç duyulması hâlinde valilikçe değiştirilebilir. Ancak, genel olarak öğrencilerin bir öğretim yılında kesintisiz olarak ekim ayının ilk haftası ile nisan ayının ikinci haftası arasındaki dönemde okulda; dinlenme izinleri dışındaki diğer zaman diliminde işletmelerde mesleki eğitim görmeleri esastır.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10 uncu ve 11 inci sınıflarda derslerin kesildiği tarihle beceri sınavı sonrasında öğrencilere ikişer haftalık dinlenme izni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xml:space="preserve"> Bu kapsamda bulunan okulların 9 ve 10 uncu sınıfları diğer ortaöğretim kurumlarıyla birlikte, 11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sınıf öğrencileri ise yılsonu beceri sınavının bitimini izleyen iki hafta sonra eğitime başlar.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öğrencilerinin okulda almaları gereken dersler, işletmelerle yapılacak işbirliği çerçevesinde birinci fıkra kapsamında yoğunlaştırılarak okutulabilir.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Önceki öğrenmelerin tanınması ve denklik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63/A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Bireyin örgün, yaygın ve/veya serbest öğrenmeler yoluyla edindiği bilgi, beceri ve yetkinliklerin kalfalık ve ustalık eğitiminde denkliği yapılır, belgeye dayalı olmayan önceki öğrenmelerin tanınması bu amaçla geliştirilen standartlarda ölçme ve değerlendirme yapılarak belgelendirilir.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Önceki öğrenmenin tanınması ile ilgili belgelendirme, 3308 sayılı Kanun kapsamındaki alan/dallarda yapılır. Bu kapsamda yapılan denklik sonucunda kalfalık ve ustalık sınavına girmeye hak kazananların sınavları; yılda iki defadan az olmamak üzere Bakanlıkça belirlenecek takvime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Önceki öğrenmelerin tanınması hizmetleri il millî eğitim müdürlüklerince belirlenecek eğitim kurumları tarafından yürütülür, bu faaliyetlerin izleme ve değerlendirilmesi millî eğitim müdürlüğünce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Önceki öğrenmelerin tanınması süreci sonunda başarılı olan adaya, 3308 sayılı Kanun kapsamında, seviyesine uygun belge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Önceki öğrenmelerin tanınmasında öncelikli olarak yayımlanmış ulusal meslek standartları ve ulusal yeterlilikler referans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Önceki öğrenmelerin tanınmasına yönelik denklik ve sınav komisyonlarının kuruluşu ile değerlendirme </w:t>
      </w:r>
      <w:proofErr w:type="gramStart"/>
      <w:r w:rsidRPr="006710DF">
        <w:rPr>
          <w:rFonts w:eastAsia="Times New Roman" w:cs="Times New Roman"/>
          <w:color w:val="000000"/>
          <w:szCs w:val="24"/>
          <w:lang w:eastAsia="tr-TR"/>
        </w:rPr>
        <w:t>kriterleri</w:t>
      </w:r>
      <w:proofErr w:type="gramEnd"/>
      <w:r w:rsidRPr="006710DF">
        <w:rPr>
          <w:rFonts w:eastAsia="Times New Roman" w:cs="Times New Roman"/>
          <w:color w:val="000000"/>
          <w:szCs w:val="24"/>
          <w:lang w:eastAsia="tr-TR"/>
        </w:rPr>
        <w:t> ve benzeri iş ve işlemlere ilişkin usul ve esaslar Bakanlıkça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kurslar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63/B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Mesleki ve teknik eğitim okul ve kurumları bünyesinde 3308 sayılı Kanunun 37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38 inci ve 39 uncu maddeleri kapsamında meslek kursları, geliştirme ve uyum kursları ile özel eğitim kursları açılabilir.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Kursların açılması ve işleyişi ile ilgili hususlar 11/4/2018 tarihli ve 30388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Hayat Boyu Öğrenme Kurumları Yönetmeliği hükümlerine göre yürütülür.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BEŞİNCİ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Okul Birincilerinin Tespiti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birincilerinin tespiti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64</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Ders kesiminde, dört yıllık eğitim ve öğretim yılına ait mezuniyet puanı en yüksek olan öğrenci öğretmenler kurulunca okul birincisi olarak tespit edilir. Ancak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 mezun olduğu ders yılının tamamını bulunduğu okulda okumayan öğrenciler okul birincisi olamaz</w:t>
      </w:r>
      <w:r w:rsidRPr="006710DF">
        <w:rPr>
          <w:rFonts w:eastAsia="Times New Roman" w:cs="Times New Roman"/>
          <w:i/>
          <w:iCs/>
          <w:color w:val="000000"/>
          <w:szCs w:val="24"/>
          <w:lang w:eastAsia="tr-TR"/>
        </w:rPr>
        <w:t>.</w:t>
      </w:r>
      <w:r w:rsidRPr="006710DF">
        <w:rPr>
          <w:rFonts w:eastAsia="Times New Roman" w:cs="Times New Roman"/>
          <w:color w:val="000000"/>
          <w:szCs w:val="24"/>
          <w:vertAlign w:val="superscript"/>
          <w:lang w:eastAsia="tr-TR"/>
        </w:rPr>
        <w:t>(5)</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Mezuniyet puanlarının eşit olması hâlinde son sınıf yılsonu başarı puanı yüksek olan öğrenci okul birincisi seçilir.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Eşitlik bozulmadığı takdirde, bir alt sınıftan başlanarak geriye doğru eşitlik bozuluncaya kadar öğrencilerin yılsonu başarı puanları incelenerek okul birincisi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Bu şekilde de eşitlik bozulmuyorsa son ders yılından başlanarak derslerin yılsonu puanlarına esas olan dönem puanlarının aritmetik ortalamasının ağırlıklı ortalaması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Bu değerlendirme sonunda da eşitliğin bozulmaması hâlinde ilgili öğrenci ve velilerin de katılımıyla öğretmenler kurulunda kura çekilerek okul birincisi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 Güzel sanatlar liselerinde; görsel sanatlar ile müzik, Türk halk müziği, Türk sanat müziği alanlarında, çok programlı Anadolu liselerinde; Anadolu lisesi, Anadolu imam-hatip lisesi ile Anadolu meslek ve Anadolu teknik programları için ayrı ayrı okul birincisi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 Mesleki ve teknik Anadolu liseleri ile mesleki ve teknik eğitim merkezlerinde; Anadolu meslek ve Anadolu teknik programları ile bünyesinde farklı programlar uygulayan Anadolu imam hatip liselerinde her program için ayrı ayrı okul birincisi tespit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Okul birincileri, okul müdürlüğünce ders yılının bitimini izleyen beş iş günü içerisinde e-Okul sistemine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Tam zamanlı kaynaştırma/bütünleştirme yoluyla eğitimlerine devam eden öğrenciler hariç olmak üzere özel eğitim programı uygulayan özel eğitim sınıflarında kayıtlı öğrenciler okul birincisi tespitinde değerlendirmeye alınmaz.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Mezuniyet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65</w:t>
      </w:r>
      <w:r w:rsidRPr="006710DF">
        <w:rPr>
          <w:rFonts w:eastAsia="Times New Roman" w:cs="Times New Roman"/>
          <w:color w:val="000000"/>
          <w:szCs w:val="24"/>
          <w:lang w:eastAsia="tr-TR"/>
        </w:rPr>
        <w:t>- (1) Mezuniyet puanı; dokuz, on, on bir ve on ikinci sınıfların yılsonu başarı puanlarının aritmetik ortalamasıdır. Mezuniyet puanı hesaplanırken bölme işlemi, virgülden sonra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dört basamak</w:t>
      </w:r>
      <w:r w:rsidRPr="006710DF">
        <w:rPr>
          <w:rFonts w:eastAsia="Times New Roman" w:cs="Times New Roman"/>
          <w:color w:val="000000"/>
          <w:szCs w:val="24"/>
          <w:lang w:eastAsia="tr-TR"/>
        </w:rPr>
        <w:t>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öğrencilerinden ustalık belgesi almaya hak kazananların ustalık başarı puanı, tüm sınıfların yılsonu başarı puanlarının aritmetik ortalamasıdır. Bunlardan mesleki ve teknik ortaöğretim diploması almaya hak kazananların mezuniyet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Daha önce bir ortaöğretim programı diplomasına sahip olanlar için mezuniyet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Yeni diploma almaya hak kazananlar için ortaöğretim diploması almaya esas derslerin yılsonu başarı puanlarının aritmetik ortalaması,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ile</w:t>
      </w:r>
      <w:proofErr w:type="gramEnd"/>
      <w:r w:rsidRPr="006710DF">
        <w:rPr>
          <w:rFonts w:eastAsia="Times New Roman" w:cs="Times New Roman"/>
          <w:color w:val="000000"/>
          <w:szCs w:val="24"/>
          <w:lang w:eastAsia="tr-TR"/>
        </w:rPr>
        <w:t> ustalık başarı puanı toplamının aritmetik ortalaması alınarak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Yurtdışından gelenlerin mezuniyet puanı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66</w:t>
      </w:r>
      <w:r w:rsidRPr="006710DF">
        <w:rPr>
          <w:rFonts w:eastAsia="Times New Roman" w:cs="Times New Roman"/>
          <w:color w:val="000000"/>
          <w:szCs w:val="24"/>
          <w:lang w:eastAsia="tr-TR"/>
        </w:rPr>
        <w:t>- (1) Öğrenimlerinin bir kısmını yurtdışında yaparak yurda dönen öğrencilerin mezuniyet puanları;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Ülkemizde öğrenim gördükleri yıllara ait yılsonu başarı puanlarıyla yurtdışında gördükleri derslerin yılsonu puanlarına,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xml:space="preserve"> Yurtdışında öğrenim gördükleri okullardan yılsonu başarı puanları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sınıfın ders kesimi tarihine kadar temin edilememesi durumunda, ülkemizde öğrenim gördükleri öğretim yıl/yıllarına ait yılsonu başarı puanlarına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göre</w:t>
      </w:r>
      <w:proofErr w:type="gramEnd"/>
      <w:r w:rsidRPr="006710DF">
        <w:rPr>
          <w:rFonts w:eastAsia="Times New Roman" w:cs="Times New Roman"/>
          <w:color w:val="000000"/>
          <w:szCs w:val="24"/>
          <w:lang w:eastAsia="tr-TR"/>
        </w:rPr>
        <w:t xml:space="preserv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Yılsonu başarı puanı, derslerden alınan ağırlıklı puanların toplamının bu derslerin haftalık ders saatleri toplamına bölünmesiyle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Belirlenmiş notlar;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5'li sistemde, her bir nota 1.00 eklenip, çıkan sayı elliyle çarpılıp üçe bölünerek puana çevrilir. Bölme işlemi virgülden sonra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dört basamak</w:t>
      </w:r>
      <w:r w:rsidRPr="006710DF">
        <w:rPr>
          <w:rFonts w:eastAsia="Times New Roman" w:cs="Times New Roman"/>
          <w:color w:val="000000"/>
          <w:szCs w:val="24"/>
          <w:lang w:eastAsia="tr-TR"/>
        </w:rPr>
        <w:t>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10’lu sistemde,  her bir not 10 rakamıyla çarpılarak puana çevrilir.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BEŞİNCİ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Belge, Defter, Çizelge ve Formlar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Belge, defter, çizelge ve formlar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67</w:t>
      </w:r>
      <w:r w:rsidRPr="006710DF">
        <w:rPr>
          <w:rFonts w:eastAsia="Times New Roman" w:cs="Times New Roman"/>
          <w:color w:val="000000"/>
          <w:szCs w:val="24"/>
          <w:lang w:eastAsia="tr-TR"/>
        </w:rPr>
        <w:t>- (1) Ortaöğretim kurumlarında standartları Bakanlıkça belirlenen defter, çizelge, sözleşme, form ve benzeri belgeler kullanılır ve örnekleri bu Yönetmeliğin yayımı tarihini müteakip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 üzerinde veya Tebliğler Dergisi’nde yayımlanır.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Karne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68</w:t>
      </w:r>
      <w:r w:rsidRPr="006710DF">
        <w:rPr>
          <w:rFonts w:eastAsia="Times New Roman" w:cs="Times New Roman"/>
          <w:color w:val="000000"/>
          <w:szCs w:val="24"/>
          <w:lang w:eastAsia="tr-TR"/>
        </w:rPr>
        <w:t xml:space="preserve">- (1) Öğrenciler için e-Karne düzenlenir. </w:t>
      </w:r>
      <w:proofErr w:type="gramStart"/>
      <w:r w:rsidRPr="006710DF">
        <w:rPr>
          <w:rFonts w:eastAsia="Times New Roman" w:cs="Times New Roman"/>
          <w:color w:val="000000"/>
          <w:szCs w:val="24"/>
          <w:lang w:eastAsia="tr-TR"/>
        </w:rPr>
        <w:t>e</w:t>
      </w:r>
      <w:proofErr w:type="gramEnd"/>
      <w:r w:rsidRPr="006710DF">
        <w:rPr>
          <w:rFonts w:eastAsia="Times New Roman" w:cs="Times New Roman"/>
          <w:color w:val="000000"/>
          <w:szCs w:val="24"/>
          <w:lang w:eastAsia="tr-TR"/>
        </w:rPr>
        <w:t>-Karne düzenlenmesinde aşağıdaki hususlar göz önünde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e-Karne birinci dönemde yarıyıl tatilinden, ikinci dönemde ise yaz tatilinden önce düzenlenir. İstenildiğinde e-Karnenin onaylı bir örneği öğrenciye/veliye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e-Karnede başarı ve devamsızlık durumu gösterilir.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e-Karnede, sınıf rehber öğretmeninin öğrenciyle ilgili görüşüne yer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Diploma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69</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xml:space="preserve"> Ortaöğretim kurumlarından mezun olanlara, e-Okul sistemindeki kayıtlar esas alınarak bitirdikleri okul türüne göre diploma verilir. Bütün derslerden başarılı olmasına rağmen stajını tamamlamayanlara diploma düzenlenmez. Mesleki eğitim merkezi öğrencileri </w:t>
      </w:r>
      <w:r w:rsidRPr="006710DF">
        <w:rPr>
          <w:rFonts w:eastAsia="Times New Roman" w:cs="Times New Roman"/>
          <w:color w:val="000000"/>
          <w:szCs w:val="24"/>
          <w:lang w:eastAsia="tr-TR"/>
        </w:rPr>
        <w:lastRenderedPageBreak/>
        <w:t>diploma alabilmek için ustalık belgesini almaya hak kazanmış olmanın yanında Bakanlıkça belirlenecek fark derslerini mesleki eğitim merkezlerinde düzenlenecek yüz yüze eğitim programları veya açık ortaöğretim kurumları yoluyla başarmak zorundadır. Bunların diplomaları fark derslerini tamamladıkları kurum tarafından ilgili mevzuatına göre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Diplomalara;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Ders kesiminde mezun olanlarla telafi programları sonunda mezun olanlar için derslerin sona erdiği tarih,</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Sorumluluk sınavlarına girenler için sınavların bitimini takip eden ilk iş günü,</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stajını</w:t>
      </w:r>
      <w:r w:rsidRPr="006710DF">
        <w:rPr>
          <w:rFonts w:eastAsia="Times New Roman" w:cs="Times New Roman"/>
          <w:color w:val="000000"/>
          <w:szCs w:val="24"/>
          <w:lang w:eastAsia="tr-TR"/>
        </w:rPr>
        <w:t> ders yılı bitiminden sonra tamamlayan öğrenciler için </w:t>
      </w:r>
      <w:r w:rsidRPr="006710DF">
        <w:rPr>
          <w:rFonts w:eastAsia="Times New Roman" w:cs="Times New Roman"/>
          <w:b/>
          <w:bCs/>
          <w:color w:val="000000"/>
          <w:szCs w:val="24"/>
          <w:lang w:eastAsia="tr-TR"/>
        </w:rPr>
        <w:t>(Değişik ibare:RG-13/9/2014-29118) </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stajının </w:t>
      </w:r>
      <w:r w:rsidRPr="006710DF">
        <w:rPr>
          <w:rFonts w:eastAsia="Times New Roman" w:cs="Times New Roman"/>
          <w:color w:val="000000"/>
          <w:szCs w:val="24"/>
          <w:lang w:eastAsia="tr-TR"/>
        </w:rPr>
        <w:t>sona erdiği tarih</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(Mülga:RG-1/9/2018-30522)</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diploma</w:t>
      </w:r>
      <w:proofErr w:type="gramEnd"/>
      <w:r w:rsidRPr="006710DF">
        <w:rPr>
          <w:rFonts w:eastAsia="Times New Roman" w:cs="Times New Roman"/>
          <w:color w:val="000000"/>
          <w:szCs w:val="24"/>
          <w:lang w:eastAsia="tr-TR"/>
        </w:rPr>
        <w:t xml:space="preserve"> tarihi olarak yazılır.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Diplomaların düzenlenmesinde aşağıdaki esaslara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Düzenlenen diplomalarda; T.C. Kimlik No, Adı ve Soyadı, Baba Adı, Ana Adı, Doğum Yeri ve Tarihi, Diplomayı Veren Okul, Okulun Bulunduğu İlçe ve İl Adı, Okul Numarası, Diploma Numarası, Yabancı Dil, Diploma Puanı, Diploma Tarihi, Öğrenim Süresi, Diploma Güvenlik No, varsa program türü ile Alanı/Dalı bilgilerine yer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-1/9/2018-30522)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Bilgiler kısaltılmadan yazılır.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Diploma numaraları, okulun açılış tarihinden başlanarak sırayla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Diplomalar, müdür ve ilgili müdür yardımcısı, müdür yardımcısının bulunmadığı durumlarda ise millî eğitim müdürlüğünce görevlendirilen öğretmen tarafından imzalanır.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Diplomalar, mezuniyet tarihini izleyen 20 gün içinde düzenlenerek soğuk damga için millî eğitim müdürlüğüne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 Mesleki ve teknik Anadolu lisesi sağlık alanı mezunlarının diplomaları, millî eğitim müdürlüğünce soğuk damga işlemleri tamamlandıktan sonra, 11/4/1928 tarihli ve 1219 sayılı Tababet ve </w:t>
      </w:r>
      <w:proofErr w:type="spellStart"/>
      <w:r w:rsidRPr="006710DF">
        <w:rPr>
          <w:rFonts w:eastAsia="Times New Roman" w:cs="Times New Roman"/>
          <w:color w:val="000000"/>
          <w:szCs w:val="24"/>
          <w:lang w:eastAsia="tr-TR"/>
        </w:rPr>
        <w:t>Şuabatı</w:t>
      </w:r>
      <w:proofErr w:type="spellEnd"/>
      <w:r w:rsidRPr="006710DF">
        <w:rPr>
          <w:rFonts w:eastAsia="Times New Roman" w:cs="Times New Roman"/>
          <w:color w:val="000000"/>
          <w:szCs w:val="24"/>
          <w:lang w:eastAsia="tr-TR"/>
        </w:rPr>
        <w:t> </w:t>
      </w:r>
      <w:proofErr w:type="spellStart"/>
      <w:r w:rsidRPr="006710DF">
        <w:rPr>
          <w:rFonts w:eastAsia="Times New Roman" w:cs="Times New Roman"/>
          <w:color w:val="000000"/>
          <w:szCs w:val="24"/>
          <w:lang w:eastAsia="tr-TR"/>
        </w:rPr>
        <w:t>San’atlarının</w:t>
      </w:r>
      <w:proofErr w:type="spellEnd"/>
      <w:r w:rsidRPr="006710DF">
        <w:rPr>
          <w:rFonts w:eastAsia="Times New Roman" w:cs="Times New Roman"/>
          <w:color w:val="000000"/>
          <w:szCs w:val="24"/>
          <w:lang w:eastAsia="tr-TR"/>
        </w:rPr>
        <w:t> Tarzı İcrasına Dair Kanun hükümlerine göre tescil ettirilmek üzere il sağlık müdürlüğüne gönderilir. Öğrenim belgeleri de aynı Kanun kapsamında diplomalarının tescil ettirildiğine dair şerh yazılıp onaylanmak üzere il sağlık müdürlüğüne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Diplomalar harca tabi değildir.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Diploma, öğrenciye, velisine ya da vekâlet verilen kişiye imza karşılığında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Diplomanın kullanılamayacak derecede yıpranması veya kaybolması durumunda yenisi düzenlenmez. Bu durumda öğrenim durum belgesi düzenlenir. Ancak, kişisel bilgilerin yargı kararıyla değişmesi durumunda 2008 yılı ve sonrasında e-Okul sistemi üzerinden verilen diplomalar için yeniden diploma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Anadolu meslek programından Anadolu teknik programına geçiş yapanların diplomalarında Anadolu meslek programında öğrenim gördükleri alan/dal isimleri yazılır.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 </w:t>
      </w:r>
      <w:r w:rsidRPr="006710DF">
        <w:rPr>
          <w:rFonts w:eastAsia="Times New Roman" w:cs="Times New Roman"/>
          <w:color w:val="000000"/>
          <w:szCs w:val="24"/>
          <w:lang w:eastAsia="tr-TR"/>
        </w:rPr>
        <w:t>Yeterlilik sınavına girerek başarılı olan ve hazırlık sınıfını okumadan öğrenimlerini tamamlayanların diplomalarındaki “öğrenim süresi” bölümü dört yıl olarak doldurulur.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(Değişik:RG-5/9/2019-30879)</w:t>
      </w:r>
      <w:r w:rsidRPr="006710DF">
        <w:rPr>
          <w:rFonts w:eastAsia="Times New Roman" w:cs="Times New Roman"/>
          <w:color w:val="000000"/>
          <w:szCs w:val="24"/>
          <w:lang w:eastAsia="tr-TR"/>
        </w:rPr>
        <w:t> Mesleki ve teknik ortaöğretim kurumlarından mezun olanların diplomalarına “Bu diploma sahibi 29/4/1992 tarihli ve 3795 sayılı Bazı Lise, Okul ve Fakülte Mezunlarına Unvan Verilmesi Hakkında Kanunun 3 üncü maddesine göre eğitimini aldığı alan/dalda ‘Teknisyen’ unvanını kazanmıştır.” ifadesi yazılır. Daha önceki mezunlara da talep etmeleri hâlinde diploma veya belgenin arkasına aynı ifade yazılır.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Telafi eğitimi veya tamamlayıcı eğitim sonrası diploma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70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Mesleki ve teknik ortaöğretim kurumlarında tamamlayıcı eğitimi, telafi eğitimini ve stajını başarıyla tamamlayan ortaöğretim kurumu mezunlarına, ilgili alana dala ait mesleki ve teknik ortaöğretim diploması, ortaöğrenimini tamamlayamayan kalfa ve ustalara ise mesleki eğitimi tamamlama belgesi düzenlenir. İşletmelerde beceri eğitimi gören öğrencilerle kalfa ve ustalar, stajını tamamlamış sayılır. Mesleki eğitimi tamamlama belgesi verilen kalfa ve ustalar, Mesleki Açık Öğretim Lisesi yoluyla ortak dersleri tamamladıkları takdirde, alanlarında diploma almaya hak kazanırlar.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 xml:space="preserve">Kalfalık, ustalık ve usta öğreticilik belgesi düzenlenmesi (Değişik </w:t>
      </w:r>
      <w:proofErr w:type="gramStart"/>
      <w:r w:rsidRPr="006710DF">
        <w:rPr>
          <w:rFonts w:eastAsia="Times New Roman" w:cs="Times New Roman"/>
          <w:b/>
          <w:bCs/>
          <w:color w:val="000000"/>
          <w:szCs w:val="24"/>
          <w:lang w:eastAsia="tr-TR"/>
        </w:rPr>
        <w:t>başlık:RG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70/A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Mesleki eğitim merkezi öğrencilerinden 11 inci sınıfın sonunda yapılan kalfalık sınavlarında başarılı olan ve başarısız dersi bulunmayanlara Kalfalık Belgesi, kalfalardan programlarında öngörülen teorik ve pratik eğitim süresi sonunda yapılan ustalık sınavlarında başarılı olanlara Ustalık Belgesi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Ustalık veya işyeri açma belgesine sahip olanlar ile en az ön lisans seviyesinde mesleki eğitim almış olanlar, okul ve kurumlarca açılan iş pedagojisi kursuna katılabilirler. İş pedagojisi kursu uzaktan eğitim yolu ile de düzenlenebilir ve sınavları e-Sınav şeklinde yapılabilir. Kursu başarı ile tamamlayanlara usta öğreticilik belgesi verilir. Usta öğreticilik belgesi; ustalık belgesi, işyeri açma belgesi veya en az ön lisans diploması ile birlikte kullanılır.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Kalfalık ve ustalık belgelerinde okul/kurum müdür yardımcısı, okul/kurum müdürü ve ilgili oda/birlik başkanının, usta öğreticilik belgesinde ise okul/kurum müdür yardımcısı ve okul/kurum müdürünün imzası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2018 yılı ve sonrasında verilen usta öğreticilik, ustalık veya kalfalık belgesinin kullanılamayacak derecede yıpranması, kaybolması veya yargı kararıyla kişisel bilgilerin değişmesi durumunda isteğe bağlı olarak bir defaya mahsus olmak üzere e-</w:t>
      </w:r>
      <w:proofErr w:type="spellStart"/>
      <w:r w:rsidRPr="006710DF">
        <w:rPr>
          <w:rFonts w:eastAsia="Times New Roman" w:cs="Times New Roman"/>
          <w:color w:val="000000"/>
          <w:szCs w:val="24"/>
          <w:lang w:eastAsia="tr-TR"/>
        </w:rPr>
        <w:t>Mesem</w:t>
      </w:r>
      <w:proofErr w:type="spellEnd"/>
      <w:r w:rsidRPr="006710DF">
        <w:rPr>
          <w:rFonts w:eastAsia="Times New Roman" w:cs="Times New Roman"/>
          <w:color w:val="000000"/>
          <w:szCs w:val="24"/>
          <w:lang w:eastAsia="tr-TR"/>
        </w:rPr>
        <w:t xml:space="preserve"> sistemi üzerinden yenisi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Belgelerin düzenlenmesinde aşağıdaki esaslara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Düzenlenen belgelerde; T.C. Kimlik No, Adı ve Soyadı, Baba Adı, Ana Adı, Cinsiyeti, Doğum Yeri ve Tarihi, Belgeyi Veren Okul/Kurumun Adı, Okul/Kurumun Bulunduğu İlçe ve İl Adı, Belge Tarihi, Belge Güvenlik No, Belge No ile Alanı/Dalı bilgilerine yer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Bilgiler kısaltılmadan yazılır.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Belgeler, sınavların bitiş tarihini izleyen 20 iş günü içinde düzenlenerek soğuk damga için millî eğitim müdürlüğüne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Belgeler harca tabi değildir.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Belgeler öğrenciye, velisine ya da vekâlet verilen kişiye imza karşılığında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İşyeri açma belgesi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71</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Mesleki ve teknik ortaöğretim kurumlarının dört yıllık programlarının 3308 sayılı Mesleki Eğitim Kanunu kapsamındaki alanlarından mezun olanlara bu Yönetmeliğin 69 uncu maddesindeki diplomaların düzenlemesi ve teminine ilişkin esaslar çerçevesinde ustalık belgesinin yetki ve sorumluluklarını taşıyan, mesleklerinde bağımsız işyeri açma belgesi verilir. İş yeri açma yetkisi özel kanunlarla belirlenen sağlık meslek alanlarında iş yeri açma belgesi verilmez.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İşyeri açma yetkisi özel kanunlarla belirlenen ya da başka bir kurumun iznine bağlanmış meslek alan/dallarında verilen ustalık/işyeri açma belgeleri tek başına işyeri açma imkânı vermez. Bağımsız İşyeri Açma Belgesi e-Okul sistemi üzerinden öğrencinin mezun olduğu okul müdürlüğünce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merkezlerince verilecek işyeri açma belgelerinin düzenlenmesine ilişkin iş ve işlemlere dair usul ve esaslar Bakanlıkça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Kişisel bilgilerin yargı kararıyla değişmesi durumunda 2008 yılı ve sonrasında e-Okul sistemi üzerinden verilen işyeri açma belgesi için yeniden işyeri açma belgesi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Sertifika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71/A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Anadolu teknik ve Anadolu meslek programından mezun olanlara öğrenimleri süresinde alanın çerçeve öğretim programında belirlenen sertifikalara ait seçmeli meslek derslerini başarı ile tamamlamaları hâlinde çerçeve öğretim programında belirtilen isim ile sertifika verilir. Sertifika e-Okul sistemi üzerinden öğrencinin mezun olduğu okul müdürlüğünce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Alana ait çerçeve öğretim programında belirlenen sertifikalar yalnızca aynı alanda/dalda öğrenim gören öğrenciler için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Düzenlenen sertifikalarda; T.C. Kimlik No, Adı ve Soyadı, Baba Adı, Ana Adı, Doğum Yeri ve Tarihi, Sertifikayı Veren Okul, Okulun Bulunduğu İlçe ve İl Adı, Okul Numarası, Sertifika Numarası, Sertifika Tarihi, Sertifika Güvenlik No ile Alanı/Dalı bilgilerine yer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Sertifika almaya hak kazananlar için düzenlenecek belgede “</w:t>
      </w:r>
      <w:proofErr w:type="gramStart"/>
      <w:r w:rsidRPr="006710DF">
        <w:rPr>
          <w:rFonts w:eastAsia="Times New Roman" w:cs="Times New Roman"/>
          <w:color w:val="000000"/>
          <w:szCs w:val="24"/>
          <w:lang w:eastAsia="tr-TR"/>
        </w:rPr>
        <w:t>……</w:t>
      </w:r>
      <w:proofErr w:type="gramEnd"/>
      <w:r w:rsidRPr="006710DF">
        <w:rPr>
          <w:rFonts w:eastAsia="Times New Roman" w:cs="Times New Roman"/>
          <w:color w:val="000000"/>
          <w:szCs w:val="24"/>
          <w:lang w:eastAsia="tr-TR"/>
        </w:rPr>
        <w:t> alanının/dalının yeterlikleri yanında Bakanlıkça belirlenen toplam (</w:t>
      </w:r>
      <w:proofErr w:type="gramStart"/>
      <w:r w:rsidRPr="006710DF">
        <w:rPr>
          <w:rFonts w:eastAsia="Times New Roman" w:cs="Times New Roman"/>
          <w:color w:val="000000"/>
          <w:szCs w:val="24"/>
          <w:lang w:eastAsia="tr-TR"/>
        </w:rPr>
        <w:t>…...</w:t>
      </w:r>
      <w:proofErr w:type="gramEnd"/>
      <w:r w:rsidRPr="006710DF">
        <w:rPr>
          <w:rFonts w:eastAsia="Times New Roman" w:cs="Times New Roman"/>
          <w:color w:val="000000"/>
          <w:szCs w:val="24"/>
          <w:lang w:eastAsia="tr-TR"/>
        </w:rPr>
        <w:t>) ders saati seçmeli meslek dersini/derslerini başardığı için bu sertifikayı almaya hak kazanmıştır.” ifadesine alt bilgi olarak yer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Sertifika belgesinin kullanılamayacak derecede yıpranması, kaybolması veya yargı kararıyla kişisel bilgilerin değişmesi durumunda isteğe bağlı olarak bir defaya mahsus olmak üzere e-Okul üzerinden yenisi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mezuniyet belgesi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72</w:t>
      </w:r>
      <w:r w:rsidRPr="006710DF">
        <w:rPr>
          <w:rFonts w:eastAsia="Times New Roman" w:cs="Times New Roman"/>
          <w:color w:val="000000"/>
          <w:szCs w:val="24"/>
          <w:lang w:eastAsia="tr-TR"/>
        </w:rPr>
        <w:t>- (1) Diploma almaya hak kazanmış ancak diplomaları düzenlenmemiş olanlara istemeleri hâlinde geçici mezuniyet belgesi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Kalfalık, ustalık, usta öğreticilik veya işyeri açma belgesini almaya hak kazanmış ancak belgeleri düzenlenmemiş olanlara istemeleri hâlinde durumlarını gösteren belge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Öğrenim durum belgesi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73</w:t>
      </w:r>
      <w:r w:rsidRPr="006710DF">
        <w:rPr>
          <w:rFonts w:eastAsia="Times New Roman" w:cs="Times New Roman"/>
          <w:color w:val="000000"/>
          <w:szCs w:val="24"/>
          <w:lang w:eastAsia="tr-TR"/>
        </w:rPr>
        <w:t>- (1) Öğrencilerin yazılı başvuruları üzerine;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Kimlik bilgilerini, varsa alanını/dalını, öğrenimi süresince okuduğu bütün dersleri, haftalık ders saatlerini, aldığı puanları ve diploma bilgilerini gösteren öğrenim durum belgesi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lang w:eastAsia="tr-TR"/>
        </w:rPr>
        <w:t>Bu Yönetmeliğin 69 uncu maddesinin üçüncü fıkrasının (h) bendi, 70/A maddesinin dördüncü fıkrası, 71 inci maddesinin birinci fıkrası ile 71/A maddesinin üçüncü fıkrasına göre aldıkları diploma, usta öğreticilik, ustalık, işyeri açma, sertifika, kalfalık veya öğrenim durum belgesini kaybedenlere bir defaya mahsus olmak üzere öğrenim durum belgesi verilir. Belgesini ikinci defa talep edenlere bu belge verilmez. Ancak durumları yazıyla ilgili kurum veya kuruluşa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xml:space="preserve"> Mesleki ve teknik ortaöğretim programlarından mezun olanlardan isteyenlere Türkiye Yeterlilik Çerçevesi kapsamında, öğrenim süresince kazandıkları temel yeterlilikler hakkında bilgiler içeren </w:t>
      </w:r>
      <w:proofErr w:type="spellStart"/>
      <w:r w:rsidRPr="006710DF">
        <w:rPr>
          <w:rFonts w:eastAsia="Times New Roman" w:cs="Times New Roman"/>
          <w:color w:val="000000"/>
          <w:szCs w:val="24"/>
          <w:lang w:eastAsia="tr-TR"/>
        </w:rPr>
        <w:t>Europass</w:t>
      </w:r>
      <w:proofErr w:type="spellEnd"/>
      <w:r w:rsidRPr="006710DF">
        <w:rPr>
          <w:rFonts w:eastAsia="Times New Roman" w:cs="Times New Roman"/>
          <w:color w:val="000000"/>
          <w:szCs w:val="24"/>
          <w:lang w:eastAsia="tr-TR"/>
        </w:rPr>
        <w:t xml:space="preserve"> sertifika/diploma ekiyle alınan ve başarılan dersleri, modülleri, kredilerini ve mesleki eğitim gördüğü/stajını yaptığı işletmenin adını gösterir belge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kimlik belgesi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74</w:t>
      </w:r>
      <w:r w:rsidRPr="006710DF">
        <w:rPr>
          <w:rFonts w:eastAsia="Times New Roman" w:cs="Times New Roman"/>
          <w:color w:val="000000"/>
          <w:szCs w:val="24"/>
          <w:lang w:eastAsia="tr-TR"/>
        </w:rPr>
        <w:t>- (1) Okul müdürlüğünce öğrencilere, nüfus kayıt ve okul bilgilerini içeren, fotoğraflı öğrenci kimlik belgesi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düzenlenebilir.</w:t>
      </w:r>
      <w:r w:rsidRPr="006710DF">
        <w:rPr>
          <w:rFonts w:eastAsia="Times New Roman" w:cs="Times New Roman"/>
          <w:color w:val="000000"/>
          <w:szCs w:val="24"/>
          <w:lang w:eastAsia="tr-TR"/>
        </w:rPr>
        <w:t> Öğrenci kimlik belgeleri, gerektiğinde elektromanyetik kullanıma uygun şekilde de tasarlanabilir.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belgesi düzenlenmesi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75</w:t>
      </w:r>
      <w:r w:rsidRPr="006710DF">
        <w:rPr>
          <w:rFonts w:eastAsia="Times New Roman" w:cs="Times New Roman"/>
          <w:color w:val="000000"/>
          <w:szCs w:val="24"/>
          <w:lang w:eastAsia="tr-TR"/>
        </w:rPr>
        <w:t>- (1) Öğrencilere, istemeleri hâlinde okulun öğrencisi olduklarına dair öğrenci belgesi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Uygulamaya yönelik açıklamalar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76</w:t>
      </w:r>
      <w:r w:rsidRPr="006710DF">
        <w:rPr>
          <w:rFonts w:eastAsia="Times New Roman" w:cs="Times New Roman"/>
          <w:color w:val="000000"/>
          <w:szCs w:val="24"/>
          <w:lang w:eastAsia="tr-TR"/>
        </w:rPr>
        <w:t>- (1) Belge, defter, çizelge, sözleşme ve formlardan gerekenlerin çıktıları alınarak okul müdürünce onaylanır ve saklanır. Ayrıca bu kayıtlar Bakanlığın ilgili birimince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 içerisinde de yedeklenir. Sonradan görülen yanlışlıklar elektronik ortamda tutanakla düzeltilir ve açıklama yapılarak okul müdürünce onaylanır.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Düzenlenmiş diploma ve belgelerde yer alan bilgilerde mahkeme kararına bağlı yapılması gereken değişiklikler, mevcut bilgiler değiştirilmeden diploma ve belgenin arkasına yeni şekliyle yazılır. Buna ilişkin açıklama, düzeltme tarihi, düzeltmeyi yapanın adı, soyadı yazılıp imzalanarak onaylanır ve millî eğitim müdürlüğüne bildirilir.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e-Okul sistemine kayıtlı diplomalar ve e-</w:t>
      </w:r>
      <w:proofErr w:type="spellStart"/>
      <w:r w:rsidRPr="006710DF">
        <w:rPr>
          <w:rFonts w:eastAsia="Times New Roman" w:cs="Times New Roman"/>
          <w:color w:val="000000"/>
          <w:szCs w:val="24"/>
          <w:lang w:eastAsia="tr-TR"/>
        </w:rPr>
        <w:t>Mesem</w:t>
      </w:r>
      <w:proofErr w:type="spellEnd"/>
      <w:r w:rsidRPr="006710DF">
        <w:rPr>
          <w:rFonts w:eastAsia="Times New Roman" w:cs="Times New Roman"/>
          <w:color w:val="000000"/>
          <w:szCs w:val="24"/>
          <w:lang w:eastAsia="tr-TR"/>
        </w:rPr>
        <w:t xml:space="preserve"> sistemine kayıtlı belgelerle ilgili düzeltmeler sistem üzerinden okul müdürlüğünce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Yabancı uyruklu öğrencilerle ilgili belgeler düzenlenirken, yabancılar kimlik numarasına esas bilgiler veya pasaport, ikamet tezkeresi ve benzeri belgelerde yer alan bilgiler kullanılır.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Kültürlerarası öğrenci değişim programları çerçevesinde öğrenim görmek üzere Türkiye’ye gelen misafir öğrencilere, Türkiye’de bulundukları süre içerisinde aldıkları eğitime ilişkin belge düzenlenir.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Belge, defter, çizelge, sözleşme ve formlar ilgili mevzuatına göre arşivlenir.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ALTINCI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Yönetim, Yöneticiler, Diğer Personel ve Eğitim Ortamları</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Yönetim ve Yöneticiler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Yönetim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77</w:t>
      </w:r>
      <w:r w:rsidRPr="006710DF">
        <w:rPr>
          <w:rFonts w:eastAsia="Times New Roman" w:cs="Times New Roman"/>
          <w:color w:val="000000"/>
          <w:szCs w:val="24"/>
          <w:lang w:eastAsia="tr-TR"/>
        </w:rPr>
        <w:t>- (1) Okul yöneticileri; öğretmenlere, öğrencilere, velilere ve çevreye eğitim ve öğretimde liderlik yapar, verimliliğin artırılmasına, ekip ruhunun oluşturulmasına, okulun çevreyle bütünleşmesine ve kurum kültürünün geliştirilmesine yönelik çalışmalar yapar, okulu hizmete hazır durumda bulundurur. Bilimsel ve teknolojik gelişmeler, verimlilik ve saydamlık ilkeleri doğrultusunda okulu sürekli yeniler ve geliştirir, zamanı ve tüm imkânları okulun amaçlarını gerçekleştirmek için kullanır.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yönetimi;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Araştırma ve planlama,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Örgütleme,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Rehberlik,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İzleme, denetim ve değerlendirme,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İletişim ve yönetişim</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görevlerini</w:t>
      </w:r>
      <w:proofErr w:type="gramEnd"/>
      <w:r w:rsidRPr="006710DF">
        <w:rPr>
          <w:rFonts w:eastAsia="Times New Roman" w:cs="Times New Roman"/>
          <w:color w:val="000000"/>
          <w:szCs w:val="24"/>
          <w:lang w:eastAsia="tr-TR"/>
        </w:rPr>
        <w:t xml:space="preserve">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Müdür, görev, yetki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78</w:t>
      </w:r>
      <w:r w:rsidRPr="006710DF">
        <w:rPr>
          <w:rFonts w:eastAsia="Times New Roman" w:cs="Times New Roman"/>
          <w:color w:val="000000"/>
          <w:szCs w:val="24"/>
          <w:lang w:eastAsia="tr-TR"/>
        </w:rPr>
        <w:t>- (1)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Müdür, müdür başyardımcısı ve müdür yardımcısı çalışmalarını valilikçe belirlenen mesai saatleri dâhilinde yapar; görevin gerektirdiği durumlarda mesai saatleri dışında da çalışmalarını sürdürür.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Müdür, görevinde sevgi ve saygıya dayalı, uyumlu, güven verici, örnek tutum ve davranış içinde bulunur; mevzuatın kendisine verdiği yetkileri kullanır.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Müdürün görev yetki ve sorumlulukları şunlardır: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Öğretim yılı başlamadan önce personelin iş bölümünü yapar ve yazılı olarak bildirir. Öğretmenlerin gerektiğinde görüşlerini de almak suretiyle okutacakları derslere ilişkin görevlerin dağılımını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b) </w:t>
      </w:r>
      <w:proofErr w:type="spellStart"/>
      <w:r w:rsidRPr="006710DF">
        <w:rPr>
          <w:rFonts w:eastAsia="Times New Roman" w:cs="Times New Roman"/>
          <w:color w:val="000000"/>
          <w:szCs w:val="24"/>
          <w:lang w:eastAsia="tr-TR"/>
        </w:rPr>
        <w:t>Ünitelendirilmiş</w:t>
      </w:r>
      <w:proofErr w:type="spellEnd"/>
      <w:r w:rsidRPr="006710DF">
        <w:rPr>
          <w:rFonts w:eastAsia="Times New Roman" w:cs="Times New Roman"/>
          <w:color w:val="000000"/>
          <w:szCs w:val="24"/>
          <w:lang w:eastAsia="tr-TR"/>
        </w:rPr>
        <w:t xml:space="preserve"> yıllık planların hazırlanması amacıyla öğretmenler kurulu ve zümre toplantılarının yapılmasını sağlar. Zümrelerden derslere yönelik </w:t>
      </w:r>
      <w:proofErr w:type="spellStart"/>
      <w:r w:rsidRPr="006710DF">
        <w:rPr>
          <w:rFonts w:eastAsia="Times New Roman" w:cs="Times New Roman"/>
          <w:color w:val="000000"/>
          <w:szCs w:val="24"/>
          <w:lang w:eastAsia="tr-TR"/>
        </w:rPr>
        <w:t>ünitelendirilmiş</w:t>
      </w:r>
      <w:proofErr w:type="spellEnd"/>
      <w:r w:rsidRPr="006710DF">
        <w:rPr>
          <w:rFonts w:eastAsia="Times New Roman" w:cs="Times New Roman"/>
          <w:color w:val="000000"/>
          <w:szCs w:val="24"/>
          <w:lang w:eastAsia="tr-TR"/>
        </w:rPr>
        <w:t xml:space="preserve"> yıllık planı ders yılı başlamadan önce alır, inceler, gerektiğinde değişiklik yaptırarak onaylar ve bir örneğini iade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Okulun derslik, bilişim teknolojisi sınıfı, laboratuvar,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kiralanmasıyla ilgili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Eğitim ve öğretim çalışmalarını etkili, verimli duruma getirmek ve geliştirmek, sorunlara çözüm üretmek amacıyla kurul, komisyon ve ekipleri oluşturur. Toplantılarda alınan kararları onaylar, uygulamaya koyar ve gerektiğinde üst makama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Öğretmenlerin performanslarını artırmak amacıyla her öğretim yılında en az bir defa dersini izler ve rehberlikte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Okulun düzen ve disipliniyle ilgili her türlü tedbiri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g) Personelin yetiştirilmesi ve geliştirilmesi için gerekli tedbirleri alır. Adaylık ve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faaliyetleriyle ilgili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Personelin performans yönetimi ve disiplin işleriyle öğrenci ödül ve disiplin işlerini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Rehberlik hizmetlerinin yürütülmesini sağlar. Özel eğitim ihtiyacı olan öğrencilerin eğitim ve öğretim süreçlerinin yürütülmesine ilişkin gerekli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ı) Öğrencilere ders yılı içinde gerektiğinde 5 günü geçmemek üzere izin verebilir. Bu yetkisini yardımcılarına devredebilir.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Öğrencilerin askerlik ertelemesine ilişkin iş ve işlemlerinin 21/6/1927 tarihli ve 1111 sayılı Askerlik Kanunu hükümlerine göre yürütülmesini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Öğretmenlerin ve öğrencilerin nöbet görev ve yerlerini belirler, onaylar ve uygulamaya koyar.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Haftalık ders programlarının düzenlenmesini sağlar, onaylar ve uygulamaya koyar.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 </w:t>
      </w:r>
      <w:r w:rsidRPr="006710DF">
        <w:rPr>
          <w:rFonts w:eastAsia="Times New Roman" w:cs="Times New Roman"/>
          <w:color w:val="000000"/>
          <w:szCs w:val="24"/>
          <w:lang w:eastAsia="tr-TR"/>
        </w:rPr>
        <w:t>Diploma, usta öğreticilik, ustalık, işyeri açma, kalfalık, öğrenim durum belgesi, sözleşme ve benzeri belgeleri onaylar.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Eğitim ve öğretim ile yönetimde verimliliğin artırılması, kalitenin yükseltilmesi ve sürekli gelişimin sağlanması için araştırma yapılmasını, bu konularda iyileştirmeye yönelik projeler hazırlanmasını ve uygulanmasını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Görevini üstün başarıyla yürüten personelin ödüllendirilmelerini teklif eder. Görevini gereği gibi yapmayanları uyarır, gerektiğinde haklarında disiplin işlemi yapılmasını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Özürleri nedeniyle görevine gelemeyen personelin yerine görevlendirme yapılması için gerekli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İzinli veya görevli olduğu durumlarda müdür başyardımcısının, müdür başyardımcısının bulunmadığı hâllerde ise bir müdür yardımcısının müdür vekili olarak görevlendirilmesini millî eğitim müdürlüğüne teklif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p) Eğitim ve öğretimle ilgili her türlü mevzuat değişikliklerini takip eder ve ilgililere duyurulmasını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r) Stratejik plan ve bütçe önerilerini gerekçeli olarak hazırlar, ilgili makama sunar, yetkisinde bulunan bütçe giderlerini gerçekleştirir, takip eder, giderlerle ilgili belgeleri zamanında düzenletir, harcamalarla ilgili azami tasarrufun sağlanmasına özen gösterir.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ş) Harcama yetkilisi olarak, müdür başyardımcısını veya müdür yardımcılarından birini 10/12/2003 tarihli ve 5018 sayılı Kamu Mali Yönetimi ve Kontrol Kanununa göre gerçekleştirme görevlisi olarak görevlendirir.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u) Elektronik ortamda yürütülmesi gereken iş ve işlemlerle ilgili gerekli takip ve denetimi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ü) 9/2/2012 tarihli ve 28199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Okul-Aile Birliği Yönetmeliğindeki sorumluluklarını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 Öğrenci ve çalışanların sağlığının korunması, okulun fizikî yapısından ve çevreden kaynaklanan olumsuz sağlık şartlarının iyileştirilmesi amacıyla koruyucu tedbirlerin alınmasını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y) Okul binası ve eklentilerinin sabotaj, yangın, hırsızlık ve diğer tehlikelere karşı korunması için gerekli koruyucu güvenlik tedbirlerinin alınmasını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z) Okul ve öğrencilerin katılacağı yarışmalar ve sınavlarla ilgili komisyonları oluşturur, bu etkinliklere katılan öğrencilere danışmanlık ve rehberlik yapmak üzere öğretmen görevlendirir.</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aa</w:t>
      </w:r>
      <w:proofErr w:type="spellEnd"/>
      <w:r w:rsidRPr="006710DF">
        <w:rPr>
          <w:rFonts w:eastAsia="Times New Roman" w:cs="Times New Roman"/>
          <w:color w:val="000000"/>
          <w:szCs w:val="24"/>
          <w:lang w:eastAsia="tr-TR"/>
        </w:rPr>
        <w:t>) Görev tanımındaki diğer görevleri de yapar. </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bb</w:t>
      </w:r>
      <w:proofErr w:type="spellEnd"/>
      <w:r w:rsidRPr="006710DF">
        <w:rPr>
          <w:rFonts w:eastAsia="Times New Roman" w:cs="Times New Roman"/>
          <w:color w:val="000000"/>
          <w:szCs w:val="24"/>
          <w:lang w:eastAsia="tr-TR"/>
        </w:rPr>
        <w:t xml:space="preserve">) 20/6/2012 tarihli ve 6331 sayılı İş Sağlığı ve Güvenliği Kanununun 11 ve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maddesi uyarınca acil durumlarla mücadele için gerekli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Mesleki ve teknik ortaöğretim kurumu müdürleri ayrıca okuldaki eğitim, öğretimle ve işleyişiyle ilgili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stajının</w:t>
      </w:r>
      <w:r w:rsidRPr="006710DF">
        <w:rPr>
          <w:rFonts w:eastAsia="Times New Roman" w:cs="Times New Roman"/>
          <w:color w:val="000000"/>
          <w:szCs w:val="24"/>
          <w:lang w:eastAsia="tr-TR"/>
        </w:rPr>
        <w:t> buralarda yapılabilme imkânlarının araştırılmasını, mesleklerinde başarılı olanların ders, seminer ve konferans gibi etkinliklerle eğitime katkıda bulunmalarını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Mesleki Açık Öğretim Lisesi programlarına katılan öğrencilere yüz yüze eğitim verilmesi için gerekli önlemleri alır. Okulun derslik, atölye ve laboratuvarlarında açılması planlanan yaygın eğitim faaliyetleri konusunda ilgili kurumlarla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c) Mezunların elektronik ortamda izlenmesini, gerektiğinde mezunlar ve işyeri yetkililerine anket uygulanmasını sağlar. Okulun yıllara göre mesleki ve akademik başarısını tespit ederek sonuçlarından yararlanır.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Okulda üretime ilişkin iş ve işlemleri yürütmek üzere atölye ve laboratuvar öğretmenleri arasından atanmış bir müdür yardımcısını, teknik müdür yardımcısı olarak görevlendirir.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d) Sektörle işbirliğine önem verir. Çevredeki </w:t>
      </w:r>
      <w:proofErr w:type="spellStart"/>
      <w:r w:rsidRPr="006710DF">
        <w:rPr>
          <w:rFonts w:eastAsia="Times New Roman" w:cs="Times New Roman"/>
          <w:color w:val="000000"/>
          <w:szCs w:val="24"/>
          <w:lang w:eastAsia="tr-TR"/>
        </w:rPr>
        <w:t>sektörel</w:t>
      </w:r>
      <w:proofErr w:type="spellEnd"/>
      <w:r w:rsidRPr="006710DF">
        <w:rPr>
          <w:rFonts w:eastAsia="Times New Roman" w:cs="Times New Roman"/>
          <w:color w:val="000000"/>
          <w:szCs w:val="24"/>
          <w:lang w:eastAsia="tr-TR"/>
        </w:rPr>
        <w:t xml:space="preserve"> gelişim ve değişimi izleyerek programların, iş hayatının istek ve beklentileri doğrultusunda geliştirilmesi konusunda yapılan çalışmaların, ilgili birimlere iletilmesini sağlar.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 xml:space="preserve">e) Döner sermaye iş ve işlemlerinde, 20/10/2006 tarihli ve 26325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laboratuvarlar ile makine ve teçhizatın özel sektörle birlikte kullanılmasına imkân sağlar.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İşletmelerde mesleki eğitimle ilgili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Öğrencilere, yaşına uygun asgari ücretin 3308 sayılı Kanunda belirlenen tutarı kadar ödenecek ücret, ücret artışı ve diğer imkânlar konusunda öğrenci reşitse kendisi; değilse yasal temsilcisiyle birlikte işletmelerle eğitim sözleşmesini imzalar.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w:t>
      </w:r>
      <w:r w:rsidRPr="006710DF">
        <w:rPr>
          <w:rFonts w:eastAsia="Times New Roman" w:cs="Times New Roman"/>
          <w:color w:val="000000"/>
          <w:szCs w:val="24"/>
          <w:lang w:eastAsia="tr-TR"/>
        </w:rPr>
        <w:t> öğretmenleri arasından yeterli sayıda koordinatör öğretmen görevlendirir, rehberlik eder ve denetler.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Yönetici ve öğretmenlere, "işletmelerde meslek eğitimi" adıyla verilecek ders göreviyle ilgili programı hazırlar ve millî eğitim müdürlüğünün onayına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c) İşletmelerde görevli eğitici personel/usta öğreticinin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eğitiminde, okulun personel ve diğer imkânlarıyla yardımcı olur.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Eğitimde amaçlanan hedeflere ulaşılması için işletme yetkilileriyle işbirliği yaparak gerekli önlemleri alır. İşletme yetkilileriyle yapılan toplantılara başkanlık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Okulda atölye, laboratuvar kurulmaması veya yeterli donanım bulunmaması hâlinde sektörle işbirliği çerçevesinde yapılan protokol kapsamında işletmelerin eğitim birimlerinde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-2/9/2020-31232) </w:t>
      </w:r>
      <w:r w:rsidRPr="006710DF">
        <w:rPr>
          <w:rFonts w:eastAsia="Times New Roman" w:cs="Times New Roman"/>
          <w:color w:val="000000"/>
          <w:szCs w:val="24"/>
          <w:u w:val="single"/>
          <w:lang w:eastAsia="tr-TR"/>
        </w:rPr>
        <w:t>meslek/alan/dal</w:t>
      </w:r>
      <w:r w:rsidRPr="006710DF">
        <w:rPr>
          <w:rFonts w:eastAsia="Times New Roman" w:cs="Times New Roman"/>
          <w:color w:val="000000"/>
          <w:szCs w:val="24"/>
          <w:lang w:eastAsia="tr-TR"/>
        </w:rPr>
        <w:t> derslerinin eğitim ve öğretimi için ilgili alanın </w:t>
      </w:r>
      <w:r w:rsidRPr="006710DF">
        <w:rPr>
          <w:rFonts w:eastAsia="Times New Roman" w:cs="Times New Roman"/>
          <w:b/>
          <w:bCs/>
          <w:color w:val="000000"/>
          <w:szCs w:val="24"/>
          <w:lang w:eastAsia="tr-TR"/>
        </w:rPr>
        <w:t>(Değişik ibare:RG-28/10/2016-29871)</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 öğretmeni</w:t>
      </w:r>
      <w:r w:rsidRPr="006710DF">
        <w:rPr>
          <w:rFonts w:eastAsia="Times New Roman" w:cs="Times New Roman"/>
          <w:color w:val="000000"/>
          <w:szCs w:val="24"/>
          <w:lang w:eastAsia="tr-TR"/>
        </w:rPr>
        <w:t> görevlendirir. Ayrıca uygulamalı derslerin eğitiminin işletmelerde yapılması hâlinde yüz yüze eğitim kapsamında ders okutmak üzere bu işletmelerde öğretmen görevlendirir.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Anadolu imam-hatip lisesi müdürleri, okuldaki eğitim, öğretimle ve işleyişle ilgili olarak okulun çevreyle ilişki kurmasını sağlamak amacıyla mesleki konularda uygulamaya yönelik faaliyetlerde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Açık Öğretim İmam Hatip Lisesi öğrencilerine yüz yüze eğitim verilmesi konusunda gerekli önlemleri alır. Ayrıca okulun mescit, kütüphane, kitaplık, laboratuvar ve benzeri eğitim ortamları ve uygulama çalışmalarında kazanılacak bilgi ve becerilerin okulun amaçlarına ve öğretim programlarındaki ilkelere uygun olarak kullanılmasını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Öğrenci taşıma uygulamasına ilişkin Millî Eğitim Bakanlığı Taşıma Yoluyla Eğitime Erişim Yönetmeliğinde yer alan görevleri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Müdür başyardımcısı, görev, yetki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79</w:t>
      </w:r>
      <w:r w:rsidRPr="006710DF">
        <w:rPr>
          <w:rFonts w:eastAsia="Times New Roman" w:cs="Times New Roman"/>
          <w:color w:val="000000"/>
          <w:szCs w:val="24"/>
          <w:lang w:eastAsia="tr-TR"/>
        </w:rPr>
        <w:t>- (1) Müdür başyardımcısı, eğitim ve öğretim, yönetim, rehberlik ve denetim işlerinin planlı, düzenli ve amacına uygun olarak yürütülmesinden müdüre karşı sorumludur.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Müdür başyardımcısının görev, yetki ve sorumlulukları şunlardır: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Müdürün izinli veya görevli olduğu durumlarda müdüre vekâlet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öğrenci ödül ve disiplin kuruluna başkanlık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Müdür yardımcılarının öğrenci devam ve devamsızlıklarıyla ilgili çalışmalarını izler, devamsızlık yapan öğrencilerin velileriyle iletişim sağlar ve gerektiğinde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rehberlik öğretmeniyle</w:t>
      </w:r>
      <w:r w:rsidRPr="006710DF">
        <w:rPr>
          <w:rFonts w:eastAsia="Times New Roman" w:cs="Times New Roman"/>
          <w:color w:val="000000"/>
          <w:szCs w:val="24"/>
          <w:lang w:eastAsia="tr-TR"/>
        </w:rPr>
        <w:t>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Derslerin öğretmenlere dağıtımıyla ilgili programları hazırlar ve müdürün onayına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d) Müdür yardımcıları, öğretmen ve öğrencilerin nöbet çizelgelerini hazırlayarak müdürün onayına sunar ve nöbet görevlerini kontrol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Aylık, ücret ve sosyal yardımlarla ilgili iş ve işlemleri yapar veya yapılmasını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Müdürün harcama yetkilisi olduğu durumlarda, görevlendirildiğinde gerçekleştirme görevlisi görevini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Personelin göreve başlama, görevden ayrılma, izin, hastalık ve diğer devam-devamsızlık durumlarını takip eder. Bunlarla ilgili iş ve işlemleri yürütür ve müdürü bilgilendirir.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Görevlendirildiğinde, muayene-kabul komisyonu ile sayım kuruluna başkanlık eder, bu konulardaki işlemleri mevzuatına göre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Görevlendirildiğinde, taşınır kayıt veya taşınır kontrol yetkilisi görevini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Her türlü tebligat işlemini mevzuatına uygun olarak gerçekleştirir, adli ve idari yargı ile ilgili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Pansiyonla ilgili iş ve işlemlerden; uhdesinde yer alanları yürütür, diğer iş ve işlemlerin koordinasyonunu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Müdür tarafından verilen görevin gerektirdiği diğer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Müdür yardımcısı, görev yetki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80</w:t>
      </w:r>
      <w:r w:rsidRPr="006710DF">
        <w:rPr>
          <w:rFonts w:eastAsia="Times New Roman" w:cs="Times New Roman"/>
          <w:color w:val="000000"/>
          <w:szCs w:val="24"/>
          <w:lang w:eastAsia="tr-TR"/>
        </w:rPr>
        <w:t>- (1) Müdür yardımcısı eğitim, öğretim ve yönetim işlerinin planlı, düzenli ve amacına uygun olarak yürütülmesinden müdüre ve müdür başyardımcısına karşı sorumludur.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Müdür yardımcısının görev yetki ve sorumlulukları şunlardır: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Okulda kullanılan belge, defter, çizelge ve formlarla ilgili iş ve işlemleri yürütür ve gerekli olanları imzalar.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Görevlendirildiğinde, ilgili mevzuat kapsamında oluşturulan kurul, komisyon ve ekiplere katılır, başkanlık eder ve bunlarla ilgili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Kendisine verilen nöbet görevini yürütür, nöbetçi öğretmen ve öğrencileri izler, nöbet raporlarını inceler, varsa sorunları müdür başyardımcısına ve müdüre iletir.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Sorumluluğuna verilen öğrencilerle ilgili iş ve işlemleri müdür ve müdür başyardımcısıyla işbirliği içinde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Elektronik ortamda veri tabanı üzerinden bilgi alış verişiyle ilgili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Mezunların izlenmesine yönelik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Müdür tarafından verilen görevin gerektirdiği diğer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Teknik müdür yardımcısı, görev, yetki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81</w:t>
      </w:r>
      <w:r w:rsidRPr="006710DF">
        <w:rPr>
          <w:rFonts w:eastAsia="Times New Roman" w:cs="Times New Roman"/>
          <w:color w:val="000000"/>
          <w:szCs w:val="24"/>
          <w:lang w:eastAsia="tr-TR"/>
        </w:rPr>
        <w:t>- (1) Döner sermayeli okullarda,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w:t>
      </w:r>
      <w:r w:rsidRPr="006710DF">
        <w:rPr>
          <w:rFonts w:eastAsia="Times New Roman" w:cs="Times New Roman"/>
          <w:color w:val="000000"/>
          <w:szCs w:val="24"/>
          <w:lang w:eastAsia="tr-TR"/>
        </w:rPr>
        <w:t> öğretmenleri arasından atanan bir müdür yardımcısı, mevzuatına göre teknik müdür yardımcısı olarak görevlendirilir. Teknik müdür yardımcısı, müdür ile birlikte döner sermaye işletmesi çalışmalarının tümünden sorumludur.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Teknik müdür yardımcısı: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Döner sermaye çalışmalarının piyasa şartlarına göre yürütülebilmesi, iş takibi, malzeme alımı, iş teslimi, sipariş alınması gibi konularda piyasayı günü gününe izler.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Döner sermeye işletmesi bütçesinden yapılacak harcamalara ilişkin ödeme emri belgesini düzenlemek görevini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Döner sermaye işletmesinin nakit, stok ve duran varlık işlemleri ile diğer işlemlerinin ilgili mevzuat hükümlerine uygun, zamanında ve düzenli olarak yürütülmesini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Ücretleri döner sermaye işletmesince karşılanan personelin her türlü iş ve işlemlerini izler ve müdüre bilgi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Alan/bölüm şeflerince düzenlenen puantajları inceler, imzalar ve onaya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Döner sermayeden veya gerektiğinde genel bütçe ödeneklerinden yapılan satın alma işlerinde ihale komisyonuna başkanlık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Döner sermaye işletmesinin verimli çalışmasını sağlamak amacıyla yönetime önerilerde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Ambarın kontrol ve denetimini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Döner sermaye çalışmalarında teknik şartnameye uygun üretim yapılmasını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Döner sermaye makine, araç-gerecinin bakım ve onarımının yapılmasını, sürekli kullanıma hazır durumda bulundurulmasını sağlar, varsa sorunların giderilmesi için önlem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ı) Okulun bakım, onarım ve donatım ihtiyaçlarını belirleyerek müdürü bilgilendirir.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Millî Eğitim Bakanlığı Döner Sermaye İşletmelerinde Üretimi Teşvik Primi Dağıtımı, Parça Başı Üretim, Atölye ve Tesislerin Özel Sektörle İşbirliği Yapılarak İşletilmesi Hakkında Yönetmelik hükümlerine göre gerekli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Taşınır Mal Yönetmeliğiyle kendisine verilen görevleri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Müdür tarafından verilen görevin gerektirdiği diğer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Koordinatör müdür yardımcısının görev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82</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İşletmelerdeki mesleki eğitimde işyerlerinin belirlenmesi, eğitimin planlanması, koordinasyonu, uygulanması ve izlenmesi ile okulun araştırma-geliştirme çalışmalarını yürütmek amacıyla atölye ve laboratuvar öğretmenleri arasından görevlendirilen bir müdür yardımcısı, okul müdürlüğünce koordinatör müdür yardımcısı olarak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Koordinatör müdür yardımcısı: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İşletmelerde mesleki eğitim uygulamasının planlı bir şekilde yürütülmesini sağlamak amacıyla alınacak önlemleri belirler ve müdüre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b) İşletmelerdeki usta öğretici ve eğitici personelin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almasını sağlamak amacıyla, işletme yönetiminin görüşünü de alarak gerekli planlamayı yapar,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programını hazırlar ve müdüre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Mesleki eğitim yaptırılabilecek işletmelerin, eğitimi yapılacak meslek alanı/dalı ve öğretim programına uygunluğunu belirlemek amacıyla kurulan komisyon çalışmalarına katılır.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Alan eğitimine başlayan öğrenciler ile işletmelerde mesleki eğitim gören, tamamlayıcı eğitime devam eden veya staj çalışması yapan öğrencilerin sigortalılıkla ilgili iş ve işlemlerini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İşletmelerde mesleki eğitim gören, tamamlayıcı eğitime devam eden öğrencilerin devamsızlıkla ilgili iş ve işlemlerini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Koordinatör öğretmenlerin görevlerini yerine getirmesi,  ilgili formların gününde okul yönetimine verilmesi konusunu takip eder, değerlendirir, varsa aksaklıklar konusunda müdürü bilgilendirir.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Öğretmenlere koordinatörlük görevinin dağıtılmasında ilgili alan zümreleriyle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Koordinatör öğretmenlerce mezunlara ve iş yeri yetkililerine uygulanan anketlerin değerlendirilmesi ve elektronik ortama aktarılmasını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Koordinatör öğretmenlerce, işletmelerde mesleki eğitim ve staj kontenjanlarının belirlenmesine esas olmak üzere alan taraması yaparak işletme taleplerinin alınmasını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Müdür tarafından verilen görevin gerektirdiği diğer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Pansiyondan sorumlu müdür yardımcısı ve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83</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Pansiyonlu okullarda, müdür yardımcılarından biri yatılılık, bursluluk ve sosyal yardımlarla ilgili iş ve işlemleri yürütmek üzere görevlendirilir. </w:t>
      </w:r>
      <w:proofErr w:type="gramStart"/>
      <w:r w:rsidRPr="006710DF">
        <w:rPr>
          <w:rFonts w:eastAsia="Times New Roman" w:cs="Times New Roman"/>
          <w:color w:val="000000"/>
          <w:szCs w:val="24"/>
          <w:lang w:eastAsia="tr-TR"/>
        </w:rPr>
        <w:t xml:space="preserve">Bunların görevleri, 17/10/2016 tarihli ve 2016/9487 sayılı Bakanlar Kurulu Kararı ile yürürlüğe konulan Millî Eğitim Bakanlığına Bağlı Resmî Okullarda Yatılılık, Bursluluk, Sosyal Yardımlar ve Okul Pansiyonları Yönetmeliği, 30/4/1995 tarihli ve 22273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Mesleki Eğitim Merkezlerinde Parasız Yatılı Çırak Öğrenci Okutma ve Bunlara Yapılacak Sosyal Yardımlar ile Pansiyonların Yönetimi Yönetmeliği ve ilgili diğer mevzuat çerçevesinde okul müdürü tarafından belirlenir.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Şefliklerin oluşturulması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84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Meslekî ve teknik eğitim okul ve kurumlarında açılan her alan/bölüm için bir alan/bölüm şefliği, donanımı bulunan her atölye veya laboratuvar için bir atölye veya laboratuvar şefliği oluşturulur.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Çocuk gelişimi ve eğitimi alanında, okul öncesi eğitim çağındaki çocuklar için gelişim özellikleri ve okulun imkânları doğrultusunda ayrı sınıflarda eğitim yapılır.</w:t>
      </w:r>
      <w:r w:rsidRPr="006710DF">
        <w:rPr>
          <w:rFonts w:eastAsia="Times New Roman" w:cs="Times New Roman"/>
          <w:color w:val="000000"/>
          <w:szCs w:val="24"/>
          <w:lang w:eastAsia="tr-TR"/>
        </w:rPr>
        <w:t> Ancak, bu alanın atölyesi konumundaki uygulama sınıflarının tümü için sadece bir atölye şefliği oluşturulur. Bu fıkra kapsamında kalfalık ve ustalık programlarının uygulandığı mesleki eğitim merkezlerinde alan/bölüm şefliği oluşturulmaz, ancak fiilen eğitim öğretim yapılan donatımı yapılmış atölye ve laboratuvarlar için atölye ve laboratuvar şefliği oluşturulabilir.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(2) Aynı yönetim altında birden fazla program uygulanan kurumlarda aynı adı taşıyan alan/bölümler için ikinci bir şef görevlendirilmez.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Bir alan/bölüme ait sadece bir atölye veya laboratuvarın bulunması halinde atölye veya laboratuvar şefliği oluşturulmaz ve şef görevlendirilmez. Alan/bölüm şefi bu atölye veya laboratuvar ile ilgili iş ve işlemleri de yürütür. Ancak, çocuk gelişimi ve eğitimi alanına ait uygulama sınıfları için oluşturulan atölye şefliği bu fıkra kapsamında değerlendirilmez.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Fiziki mekân ve/veya donanım yetersizliği nedeniyle birden çok alan/dalın, aynı atölye/laboratuvarda eğitim-öğretim ve üretim yapması durumunda, yalnızca donanımı sağlanan alan için atölye veya laboratuvar şefliği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w:t>
      </w:r>
      <w:r w:rsidRPr="006710DF">
        <w:rPr>
          <w:rFonts w:eastAsia="Times New Roman" w:cs="Times New Roman"/>
          <w:color w:val="000000"/>
          <w:szCs w:val="24"/>
          <w:lang w:eastAsia="tr-TR"/>
        </w:rPr>
        <w:t> Birinci fıkra kapsamında şef görevlendirilecek atölye ve laboratuvarların belirlenmesi için okul/kurum müdürlüğünce, müdürün başkanlığında bir müdür yardımcısı, alan şefleri ile değerlendirmenin yapılacağı alandan bir alan öğretmeninin katılımı ile bir komisyon oluşturulur. Mesleki ve teknik eğitim programlarının uygulandığı eğitim kampüslerinde komisyona, kurum müdürü yerine bu programların yürütülmesinden sorumlu müdür yardımcısı başkanlık eder. Komisyonca;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Atölye/laboratuvar olarak belirlenen mekânın en az 10 öğrencinin aynı anda uygulamalı eğitim alabileceği yeterli büyüklüğe sahip olup olmadığı,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Atölyede/laboratuvarda ilgili alanda/dalda eğitim ve öğretimi aksatmayacak nitelik ve sayıda makine-teçhizat, eğitim/deney seti ve diğer donanımların bulunup bulunmadığı,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Atölye/laboratuvar olarak belirlenen mekânlarda yürütülen eğitim ve öğretim faaliyetlerinin özelliği,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Ayrı atölye/laboratuvar olarak belirlenmekle birlikte sahip olduğu donanım, fiziki büyüklüğü, yürütülen eğitim ve öğretim faaliyetlerinin özelliği ve yoğunluğu gibi hususlar dikkate alınarak bu atölye ve laboratuvarın sorumluluğunun diğer atölye ve laboratuvar şeflerinden birinin uhdesine verilip verilemeyeceği,</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hususları</w:t>
      </w:r>
      <w:proofErr w:type="gramEnd"/>
      <w:r w:rsidRPr="006710DF">
        <w:rPr>
          <w:rFonts w:eastAsia="Times New Roman" w:cs="Times New Roman"/>
          <w:color w:val="000000"/>
          <w:szCs w:val="24"/>
          <w:lang w:eastAsia="tr-TR"/>
        </w:rPr>
        <w:t> birlikte değerlendirilerek, şef görevlendirilmesi gereken atölye ve laboratuvarlar tespit edilir ve hazırlanan tutanak üyelerce imzalanır. Bu tespitler, atölye ve laboratuvar şefi görevlendirilmesinde esas alınır. Herhangi bir atölye ve laboratuvar şefinin görevinden ayrılması halinde, söz konusu atölye ve laboratuvarlar için şef görevlendirilip görevlendirilmeyeceği bu fıkra hükmüne göre yeniden değerlendirilebilir.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(Mülga:RG-2/9/2020-31232)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Alan/bölüm, atölye ve laboratuvar şefi olarak görevlendirileceklerde aranacak şartlar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84/A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Şef olarak görevlendirileceklerde aşağıdaki şartlar aranır: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Görevlendirileceği alanın kadrolu atölye ve laboratuvar öğretmeni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Öğretmenlikte adaylığı kaldırılmış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Görevlendirileceği tarih itibarıyla, son dört yıl içinde adli veya idari soruşturma sonucu şeflik ve/veya yöneticilik görevi üzerinden alınmamış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Şef görevlendirilecek alanda bu maddenin birinci fıkrasında sayılan şartları taşıyan aday bulunmaması hâlinde, şartları taşıyan öğretmen atanıncaya kadar, 84/B maddesi hükümlerine göre yakın alan durumu da dikkate alınarak okuldaki atölye ve laboratuvar öğretmenlerinden biri alan/bölüm şefi olarak görevlendirilir. Bu fıkra kapsamında atölye ve laboratuvar şefi görevlendirilmez.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Şeflerin görevlendirilmesi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84/B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(1) Alan/bölüm, atölye ve laboratuvar şefliklerine 84/A maddesi hükümlerine göre alan öğretmenleri arasından Ek-5’te yer alan “Millî Eğitim Bakanlığına Bağlı Meslekî ve Teknik Eğitim Kurumları Alan/Bölüm, Atölye ve Laboratuvar Şeflikleri Değerlendirme Formu” kullanılarak yapılan değerlendirme sonucu puan üstünlüğüne göre okul/kurum müdürünün inhası ve il millî eğitim müdürünün teklifi üzerine valinin onayı ile dört yıl süreyle görevlendirme yapılır.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müdürlüğünce, görevlendirilecek alan/bölüm, atölye ve laboratuvar şefliği sayısı, başvuru ve değerlendirme tarihleri, değerlendirme tarihinden en az on gün önce ilgili öğretmenlere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Değerlendirme, okul müdürünce oluşturulan üç kişilik komisyon tarafından yapılır. Komisyon, okul/kurum müdürünün başkanlığında müdür başyardımcısı/müdür yardımcısı ve bir öğretmenden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Değerlendirme sonucunda puan eşitliği hâlinde sırasıyla; alanında yapanlar öncelikli olmak üzere doktora yapmış, alanında yapanlar öncelikli olmak üzere yüksek lisans, alan/bölüm şefi, atölye ve laboratuvar şefi olarak görev yapmış, öğretmenlikteki hizmet süresi fazla olanlara öncelik verilir. Eşitlik yine bozulmaz ise görevlendirilecek alan/bölüm, atölye ve laboratuvar şefi, değerlendirme komisyonu tarafından kura ile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Görevlendirme süresinin sona ereceği tarihten önceki bir ay içinde bu madde hükümlerine göre yeniden değerlendirme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Görevlendirme süresi sona erecek olan öğretmenler de şeflik için yeniden başvurabilir.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Alanda yeterli öğretmen olduğu hâlde istekli öğretmen bulunmaması hâlinde okul/kurum müdürü tarafından ilgili alan öğretmenleri arasından bu maddenin birinci, üçüncü ve dördüncü fıkralarına göre resen görevlendirme yapılır. Bu durumda Ek-5’te yer alan form, okul müdürlüğünce ilgili alandaki öğretmenlerin okul/kurum kayıtları esas alınarak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Herhangi bir nedenle şeflik görevinden ayrılanların yerine en geç bir ay içinde bu madde hükümleri çerçevesinde görevlendirme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84/C maddesinin birinci fıkrasının (a), (b) ve (d) bentlerine göre şeflik görevi sona erenler yeni şef göreve başlayıncaya kadar görevlerine devam ederler.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(10) Bir alanda alan öğretmen sayısının alanın atölye/laboratuvar sayısından az olması hâlinde bir şefe birden fazla atölye/laboratuvar şefliği görevi verilebilir.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(11) Kadrosu il/ilçe millî eğitim müdürlüğü veya başka bir okulda olup geçici görevlendirme ile çalışan atölye ve laboratuvar öğretmenlerine alan/bölüm, atölye ve laboratuvar şeflik görevi verilmez.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(12) Alanın başka bir okula/kuruma nakli hâlinde;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Alanın geçici olarak nakli hâlinde şeflik görevleri devam ettirilir.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Alanın başka bir okula/kuruma nakledilmesi veya alanların birleştirilmesi hâlinde, bu madde hükümleri çerçevesinde yeniden değerlendirme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(13) Eğitim ve öğretimde kullanılmayan atölye ve laboratuvarlar için şef görevlendirilmez.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Şeflik görevinin sona ereceği hâller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84/C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(1) Alan/bölüm, atölye ve laboratuvar şeflerinden;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84/B maddesinde belirtilen süreyi tamamlayanların,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Atama alanının adının değiştirilmesi hariç atama alanı değişenlerin,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Görev yeri değişenlerin,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Alan/bölüm, atölye ve laboratuvarları herhangi bir nedenle kapatılanların,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Alanı, atölye ve laboratuvarı birleşenlerin,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Alanında öğrenci bulunmayanların,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Yurt içi ve yurt dışında veya uluslararası kuruluşlarda altı ay ve daha fazla geçici veya sürekli görevle görevlendirilenlerin,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14/7/1965 tarihli ve 657 sayılı Devlet Memurları Kanununun 108 inci maddesi kapsamında altı ay ve daha fazla süre ile aylıksız izin alanların,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25/6/2001 tarihli ve 4688 sayılı Kamu Görevlileri Sendikaları ve Toplu Sözleşme Kanununun 18 inci maddesi kapsamında aylıksız izne ayrılanların,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şeflik</w:t>
      </w:r>
      <w:proofErr w:type="gramEnd"/>
      <w:r w:rsidRPr="006710DF">
        <w:rPr>
          <w:rFonts w:eastAsia="Times New Roman" w:cs="Times New Roman"/>
          <w:color w:val="000000"/>
          <w:szCs w:val="24"/>
          <w:lang w:eastAsia="tr-TR"/>
        </w:rPr>
        <w:t xml:space="preserve"> görevleri sona erer.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Alan/bölüm, atölye ve laboratuvar şeflerinden;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Görevinden ayrılma isteğinde bulunanların, okul müdürünün uygun görmesi hâlinde,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Haklarında yapılan soruşturma sonucuna göre şeflik görevi üzerinden alınması uygun bulunanların,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görevlendirmeleri</w:t>
      </w:r>
      <w:proofErr w:type="gramEnd"/>
      <w:r w:rsidRPr="006710DF">
        <w:rPr>
          <w:rFonts w:eastAsia="Times New Roman" w:cs="Times New Roman"/>
          <w:color w:val="000000"/>
          <w:szCs w:val="24"/>
          <w:lang w:eastAsia="tr-TR"/>
        </w:rPr>
        <w:t xml:space="preserve"> valilikçe iptal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Alan/bölüm, atölye ve laboratuvar şeflerinin görev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85</w:t>
      </w:r>
      <w:r w:rsidRPr="006710DF">
        <w:rPr>
          <w:rFonts w:eastAsia="Times New Roman" w:cs="Times New Roman"/>
          <w:color w:val="000000"/>
          <w:szCs w:val="24"/>
          <w:lang w:eastAsia="tr-TR"/>
        </w:rPr>
        <w:t>- (1) Şeflerin ortak görev ve sorumlulukları şunlardır.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Alanın bina, eşya, makine-teçhizat ve diğer taşınırların bakım, onarım, koruma, saklama ve kullanıma hazır bulundurulmasını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c) Tüketim malzemelerine yönelik sarfların e-Taşınır sistemine işlenmesini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Kullanılan makine, araç-gereç ve teçhizatın okul imkânlarıyla onarımını sağlar. Onarımı mümkün olmayan veya ekonomik ömrünü tamamlamış olanların kayıttan düşümü için Taşınır Mal Yönetmeliği hükümlerine göre öneride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Öğrencilerin kullanacakları her türlü araç-gereci imza karşılığında ilgilisine teslim eder. Bunlardan iadesi gerekenleri belirlenen süre içerisinde teslim etmeyenlerle araç-gerece zarar verenleri okul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Öğrencilerin atölye ve laboratuvarlarda yapacakları uygulamalarla ilgili araç-gereç ve malzemelerin önceden hazırlanması için ilgililerle işbirliği yapar, kayıtlarını tutar.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İş kazası, meslek hastalıkları, yangın ve diğer tehlikelere karşı iş sağlığı ve güvenliğinin sağlanması konusunda özel eğitim ihtiyacı olan öğrencileri de dikkate alarak gerekli önlemlerin alınmasını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Çalışma ortamını temiz tutma alışkanlığının öğrencilerde davranış hâline getirilmesi için çaba gösterir.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Alan/bölüm, atölye ve laboratuvar ile ilgili kayıtları tutar.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Temel işlemlerin uygulamalı olarak yapılmasını sağlar. Bu işlemlerin doğru olarak kavranıp kavranmadığının anlaşılması yönünde öğrencilere rehberlik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Temrin uygulamalarında eğitim ve öğretimi geliştirecek ders araç-gerecinin yapılmasını ve mevcutların onarımını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İş sağlığı ve güvenliği bakımından sorumluluğundaki alan/bölüm, atölye, laboratuvarda bulunan her makine için özelliklerinin, periyodik bakım ve yedek parça durumuyla varsa yapılan tadilat ve değişen parçalarının düzenli olarak işlendiği makine kartıyla kullanma kılavuzu hazırlar. Atölye ve laboratuvarlardaki çalışma şartlarını belirten tehlike ve uyarı işaretleriyle makine ve araç-gerecin özelliklerine göre kullanma talimatlarının uygun yerlere asılmasını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j) İş kazası veya kişi alan/bölüm, atölye, </w:t>
      </w:r>
      <w:proofErr w:type="spellStart"/>
      <w:r w:rsidRPr="006710DF">
        <w:rPr>
          <w:rFonts w:eastAsia="Times New Roman" w:cs="Times New Roman"/>
          <w:color w:val="000000"/>
          <w:szCs w:val="24"/>
          <w:lang w:eastAsia="tr-TR"/>
        </w:rPr>
        <w:t>laboratuar</w:t>
      </w:r>
      <w:proofErr w:type="spellEnd"/>
      <w:r w:rsidRPr="006710DF">
        <w:rPr>
          <w:rFonts w:eastAsia="Times New Roman" w:cs="Times New Roman"/>
          <w:color w:val="000000"/>
          <w:szCs w:val="24"/>
          <w:lang w:eastAsia="tr-TR"/>
        </w:rPr>
        <w:t xml:space="preserve"> ya da iş </w:t>
      </w:r>
      <w:proofErr w:type="gramStart"/>
      <w:r w:rsidRPr="006710DF">
        <w:rPr>
          <w:rFonts w:eastAsia="Times New Roman" w:cs="Times New Roman"/>
          <w:color w:val="000000"/>
          <w:szCs w:val="24"/>
          <w:lang w:eastAsia="tr-TR"/>
        </w:rPr>
        <w:t>ekipmanını</w:t>
      </w:r>
      <w:proofErr w:type="gramEnd"/>
      <w:r w:rsidRPr="006710DF">
        <w:rPr>
          <w:rFonts w:eastAsia="Times New Roman" w:cs="Times New Roman"/>
          <w:color w:val="000000"/>
          <w:szCs w:val="24"/>
          <w:lang w:eastAsia="tr-TR"/>
        </w:rPr>
        <w:t xml:space="preserve"> zarara uğratma potansiyeli olduğu halde zarara uğratmayan olayların meydana gelmesi durumunda, usulüne uygun olarak rapor hazırlayıp yazılı olarak müdüre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Mezunları izleme ve işe yerleştirme çalışmalarını ilgili alan öğretmenleriyle birlikte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Aynı yönetim altında farklı program türü bulunan okullarla sürekli eğitim ve öğretim yapılan atölye ve laboratuvarlardaki araç-gerecin sorumluluğunu varsa alanın teknisyeniyle birlikte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Sorumluluğundaki alan/bölüm, atölye ve laboratuvarın diğer kurum ve kuruluşlarla birlikte kullanılması durumunda, protokol hükümleri doğrultusunda yararlanılmasını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Görev alanlarına göre okul müdürlüğü tarafından belirlenen çalışma esaslarındaki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Bu maddenin birinci fıkrası kapsamında yapılan çalışmaları her ay rapor hâlinde okul müdürlüğüne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Alan/bölüm şefi;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Her öğretim yılı başında alan/bölüm, atölye ve laboratuvarda görevli personel arasında işbölümü yapar ve onay için okul müdürlüğüne sunar. Alanıyla/bölümüyle ilgili çalışmalarda diğer alanlarla/bölümlerle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Okula ait bina, atölye, laboratuvar ve dersliklerin, alanın öğretim programına uygun olarak ders araç gereç ve donatım ihtiyacını belirler ve temini için teklifte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Döner sermaye işletmesi mal ve hizmet üretim çalışmalarını ilgili mevzuat hükümleri doğrultusunda planlar ve yürütür. Döner sermaye çalışmaları kapsamında şartname, resim ve standartlarına uygun üretim yapılmasını sağlar, kalite kontrol komisyonunun incelemesine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Alan/bölüm zümre öğretmenleri kuruluna başkanlık eder. Atölye ve laboratuvar şefleri, alan öğretmenleri, uzman, usta öğretici ve teknisyenler ile zümre toplantıları yapar. Alınan kararları müdürün onayına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Alanındaki bilimsel ve teknolojik gelişmelerle ilgili her türlü materyalin birime alınması için ilgililerle işbirliği yapar. Alan/bölüm kitaplığının ilgililerce kullanımını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Resmî, özel, gönüllü, kişi, kurum ve kuruluşlarla işbirliği yapar, mezunların işyerlerindeki başarılarını izler, gerektiğinde programların geliştirilmesi için önerilerde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Sektörle bilgi ve teknoloji alışverişinde bulunur. Alanın öğretmen, uzman, usta öğretici, teknisyen ve öğrencilerinin mesleki fuar, sergi ve seminerlere katılmalarını teşvik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xml:space="preserve"> Çocuk gelişimi ve eğitimi alan şefi, ayrıca 26/7/2014 tarihli ve 29072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Okul Öncesi Eğitim ve İlköğretim Kurumları Yönetmeliği ile kendisine verilen görevleri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Atölye, laboratuvar şefi;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Uygulamalı eğitimin incelemeye ve araştırmaya dayalı olarak her türlü ders araç-gereçten yararlanılarak yapılmasını, bunların biriminde bulundurulmasını ve zenginleştirilmesini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Uygulamalı eğitim kapsamında öğrencilere yaptırılan temrin, üretim ve hizmetlerin programlarda öngörülen bilgi, beceri, tutum ve davranışları kazandıracak nitelikte olmasını, çalışmaların belirlenen amaçlar doğrultusunda yürütülmesini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Aynı yönetim altında farklı program türü bulunan okullarla sürekli eğitim ve öğretim yapılan okulların birimlerindeki araç-gerecin sorumluluğu, birimin şefiyle birlikte o birimde görevli bir teknisyene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Sorumluluğundaki alan/bölüm, atölye ve laboratuvarın diğer kurum ve kuruluşlarla birlikte kullanılması durumunda, protokol hükümleri doğrultusunda yararlanılmasını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Müdür tarafından verilen görevin gerektirdiği diğer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Öğretmenler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Öğretmenlerin görevleri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86</w:t>
      </w:r>
      <w:r w:rsidRPr="006710DF">
        <w:rPr>
          <w:rFonts w:eastAsia="Times New Roman" w:cs="Times New Roman"/>
          <w:color w:val="000000"/>
          <w:szCs w:val="24"/>
          <w:lang w:eastAsia="tr-TR"/>
        </w:rPr>
        <w:t>- (1) Öğretmenler görevlerini Türk millî eğitiminin genel amaçlarına ve temel ilkelerine uygun olarak ilgili mevzuat hükümleri doğrultusunda yapmakla yükümlüdür.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Sınıf düzeninden ve yönetiminden sorumlu olan öğretmen, eğitim ve öğretimin gerektirdiği fiziksel ve psikolojik ortamı hazırlar. İzleyeceği programı, yöntem ve teknikleri öğrenciye açıklar. Öğrencilerin araştırarak, yaparak ve yaşayarak öğrenmelerini sağlayacak eğitim ve öğretim teknikleri ile teknolojik kaynakları kullanır.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Okulun her türlü eğitim ve öğretim çalışmalarında görev alan öğretmenlerin görev ve sorumlulukları şunlardır: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Eğitim ve öğretim standartlarının geliştirilmesi, okul ve çevre ilişkisinin kurulması ve gelişmesine katkı sağlar, işleyişte yönetime yardımcı olur. Tutum ve davranışlarıyla öğrencilere örnek olur.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Öğrencilerin; öğretim programları doğrultusunda kazanım ve becerilerini hedefleyen, inceleyerek, araştırarak, yaparak ve yaşayarak öğrenmelerini amaçlayan etkinlikleri planlar ve uygular. Öğrencilerin; bağımsız ve yaratıcı düşünmelerine, edinilen bilgilerden sonuçlar çıkarmalarına, tartışmalarda görüşlerini özgürce belirtmelerine ve hoşgörülü olmalarına yönelik gerekli ortamı hazırlar. Öğrencilerin, eğitim ve öğretim çalışmalarında her türlü imkândan yararlanmasını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Özel eğitim ihtiyacı olan öğrencilerin eğitim ve öğretim süreçlerine ilişkin eğitim faaliyetlerini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Öğrencilerin kişisel ve grupla çalışma alışkanlığı kazanmalarına önem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Sorumluluğuna verilen öğrenci kulüpleri ve toplum hizmeti çalışmalarıyla ilgili görevleri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Sorumluluğuna verilen sınıf rehber öğretmenliği görevini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Sınav, proje ve performans çalışması ve bu kapsamdaki diğer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g) </w:t>
      </w:r>
      <w:proofErr w:type="spellStart"/>
      <w:r w:rsidRPr="006710DF">
        <w:rPr>
          <w:rFonts w:eastAsia="Times New Roman" w:cs="Times New Roman"/>
          <w:color w:val="000000"/>
          <w:szCs w:val="24"/>
          <w:lang w:eastAsia="tr-TR"/>
        </w:rPr>
        <w:t>Ünitelendirilmiş</w:t>
      </w:r>
      <w:proofErr w:type="spellEnd"/>
      <w:r w:rsidRPr="006710DF">
        <w:rPr>
          <w:rFonts w:eastAsia="Times New Roman" w:cs="Times New Roman"/>
          <w:color w:val="000000"/>
          <w:szCs w:val="24"/>
          <w:lang w:eastAsia="tr-TR"/>
        </w:rPr>
        <w:t xml:space="preserve"> yıllık plan ve ders planlarını yapar, kendilerine verilen dersleri okuturlar. Derslerle ilgili öğrencilerin de aktif olarak yer aldığı araştırma, uygulama ve deneylerin yapılmasını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Rehberlik ve sorumluluğu kendisine verilen aday öğretmenlerin yetiştirilmesine yardımcı olmaya yönelik iş ve işlemleri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Ders başlangıcında öğrenci yoklamasını yapar; konu, etkinlik, deney, performans çalışması, uygulama, yazılı yoklama ile diğer çalışmaları ders defterine yazarak ilgili yerleri imzalar.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İnceleme ve araştırma gezileri için gezi planı hazırlar. Öğrencilerin geziyle ilgili görüş ve izlenimlerini tartışıp değerlendirmelerini sağlayarak sonucu bir raporla okul müdürüne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i) Görevlendirildikleri kurul, komisyon, ekip, öğrenci kulübü, sınıf rehberlik, toplum hizmeti çalışmalarına, millî bayram ve mahallî günlere, tören ve toplantılara, kurs ve seminerlere katılır. Çalışma takviminde belirtilen tarihlerde okulda hazır bulunur ve verilen görevleri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Öğretmenler Kurulu, zümre öğretmenler kurulu ve diğer kurul toplantılarına katılır ve kendilerine verilen görevleri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Alanıyla ilgili bilimsel ve teknolojik yenilikleri izleyerek bunları eğitim ve öğretime yansıtır.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İhtiyaç duyulan ders araç, gereç ve materyallerinin temini için okul yönetimiyle işbirliği yapar. Sorumluluğuna verilen ders araç, gereç ve materyallerinin amacı doğrultusunda güvenli bir şekilde kullanılmasını ve korunmasını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Elektronik ortamda yürütülen işlemlerden kendisi ve görev alanıyla ilgili kayıtları takip eder, yeni bilgi girişi ve güncelleme işlemlerini yapar. Onay gerektiren belgeleri müdüre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Öğrencinin davranış ve başarı durumları konusunda velilerle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İzinli sayıldıkları sürede bulunacakları adres ve iletişim bilgilerini okul yönetimine bildirirler.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Okul yönetimince belirlenip kendisine verilen nöbet görevini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p) Müdür tarafından verilen görevin gerektirdiği diğer görev ve sorumlulukları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Mesleki ve teknik eğitim alan öğretmenleri ayrıca,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Öğretim programlarına uygun olarak döner sermayeyle ilgili işleri planlar ve yaptırır.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Öğrencilerin eğitim ve öğretim, üretim etkinliklerini izler, mesleki konularda çevreyle ilişki kurmalarına rehberlik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Uygulamalı eğitim için gerekli görülen araç-gerecin zamanında sağlanması için ilgililerle işbirliği yapar, araç-gereci kontrol eder ve teslim alır. Kendilerine verilen araç-gereç ve makinelerin korunmasını, bakım ve onarımını, kılavuzuna uygun ve güvenli bir şekilde kullanılmasını, her zaman hazır durumda bulundurulmasını sağlar, öğrencilere rehberlik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Öğrencilerce yapılan deney, temrin, döner sermayeden yapılan iş ve uygulamalarda kullanılan araç-gerecin bir listesini ilgililere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Uygulamalı öğretimde temrin, üretim ve hizmetlerin düzenli olarak sürdürülebilmesi için alan/bölüm/atölye/laboratuvar şefleriyle birlikte plan hazırlar. Öğrencilere alanıyla ilgili konularda proje danışmanlığı ve rehberlik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Döner sermayeden yapılan üretim çalışmalarına katılır. Yapılan iş ve hizmetlerin istenen nitelikte ve sürede sonuçlandırılmasını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Koordinatör olarak görevlendirilenler, öğrencilerin işletmedeki eğitim ve öğretim, başarı, devamsızlık, disiplin ve benzeri durumlarını titizlikle takip eder, program doğrultusunda haftalık/aylık düzenlenecek formları/raporları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okul yönetimine</w:t>
      </w:r>
      <w:r w:rsidRPr="006710DF">
        <w:rPr>
          <w:rFonts w:eastAsia="Times New Roman" w:cs="Times New Roman"/>
          <w:color w:val="000000"/>
          <w:szCs w:val="24"/>
          <w:lang w:eastAsia="tr-TR"/>
        </w:rPr>
        <w:t> teslim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Okul öncesi eğitimi öğretmenleri, uygulama sınıflarında tam gün eğitim yapar. Çocuk gelişimi ve eğitimi alanı öğretmenleri ve şefleriyle koordineli çalışır.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Mezunların izlenmesi ve işe yerleştirme çalışmalarında alan/bölüm, atölye ve laboratuvar şefleriyle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Mesleki ve teknik eğitim fuarına hazırlık çalışmalarına katılır ve çalışmaları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Tam gün tam yıl eğitim kapsamındaki okullarda çalışma saatleri dışında,</w:t>
      </w:r>
      <w:r w:rsidRPr="006710DF">
        <w:rPr>
          <w:rFonts w:eastAsia="Times New Roman" w:cs="Times New Roman"/>
          <w:b/>
          <w:bCs/>
          <w:color w:val="000000"/>
          <w:szCs w:val="24"/>
          <w:lang w:eastAsia="tr-TR"/>
        </w:rPr>
        <w:t xml:space="preserve"> (Değişik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  </w:t>
      </w:r>
      <w:r w:rsidRPr="006710DF">
        <w:rPr>
          <w:rFonts w:eastAsia="Times New Roman" w:cs="Times New Roman"/>
          <w:color w:val="000000"/>
          <w:szCs w:val="24"/>
          <w:u w:val="single"/>
          <w:lang w:eastAsia="tr-TR"/>
        </w:rPr>
        <w:t>hafta sonu tatili, ara tatil </w:t>
      </w:r>
      <w:r w:rsidRPr="006710DF">
        <w:rPr>
          <w:rFonts w:eastAsia="Times New Roman" w:cs="Times New Roman"/>
          <w:color w:val="000000"/>
          <w:szCs w:val="24"/>
          <w:lang w:eastAsia="tr-TR"/>
        </w:rPr>
        <w:t>, yarıyıl ve yaz tatillerinde verilen görevleri de yaparlar.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Mesleki eğitim için işletmeye gönderilecek öğrencilere, işletmenin şartları, çalışma koşulları ve işletmede iletişim kurulacak yetkililerle ilgili konularda rehberlik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(Değişik:RG-2/9/2020-31232)</w:t>
      </w:r>
      <w:r w:rsidRPr="006710DF">
        <w:rPr>
          <w:rFonts w:eastAsia="Times New Roman" w:cs="Times New Roman"/>
          <w:color w:val="000000"/>
          <w:szCs w:val="24"/>
          <w:lang w:eastAsia="tr-TR"/>
        </w:rPr>
        <w:t> Anadolu imam-hatip lisesi meslek dersleri öğretmenleri gerek ders saatleri içerisinde, gerekse ders saatleri dışında olmak üzere öğrencilerin mesleki becerilerinin geliştirilmesi için çevreyle ilişki kurmalarına rehberlik ederek mesleki uygulamalarının verimli olması yönünde çalışmalar yapar ve faaliyetlere katılır. Yapılan çalışma ve faaliyetlerin raporunu hazırlar. Hazırlanan raporlar il milli eğitim müdürlüğünce birleştirilerek ders yılı sonunda ilgili Genel Müdürlüğe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Mesleki ve teknik ortaöğretim kurumları ile imam-hatip liselerinde, okulların özelliğine bağlı olarak okul müdürünce verilen diğer görev ve sorumlulukları da yerine getirirler.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Öğrencilerde çevre bilinci, yaşam becerileri ve sorumluluklarını geliştirmek amacıyla eğitim ortamlarının temiz ve düzenli tutulması alışkanlığını kazandırmak için gerekli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Öğretmenlerin mesleki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87</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Ortaöğretim kurumlarında görevli yönetici ve öğretmenler; eylül ayının ilk iş gününden derslerin başlangıç tarihine, derslerin kesimi tarihinden temmuz ayının ilk iş gününe kadar geçen süreler ile kasım ve nisan aylarında yapılacak ara tatillerde, Bakanlıkça hazırlanan program dâhilinde kendi okullarında mesleki çalışma yaparlar. </w:t>
      </w:r>
      <w:proofErr w:type="gramStart"/>
      <w:r w:rsidRPr="006710DF">
        <w:rPr>
          <w:rFonts w:eastAsia="Times New Roman" w:cs="Times New Roman"/>
          <w:color w:val="000000"/>
          <w:szCs w:val="24"/>
          <w:lang w:eastAsia="tr-TR"/>
        </w:rPr>
        <w:t>Ancak ilçe, il veya ülke genelinde genel hayatı etkileyen salgın hastalık, doğal afet, elverişsiz hava koşulları gibi nedenlerle eğitim ve öğretim faaliyetinin iki haftadan fazla süreyle yapılamaması ve uygulanacak telafi programlarının ders yılı içerisinde tamamlanamaması durumunda yaz tatilinde yapılacak eğitim ve öğretim faaliyetleri nedeniyle Bakanlıkça mesleki çalışma takviminde değişiklik yapılabilir. </w:t>
      </w:r>
      <w:proofErr w:type="gramEnd"/>
      <w:r w:rsidRPr="006710DF">
        <w:rPr>
          <w:rFonts w:eastAsia="Times New Roman" w:cs="Times New Roman"/>
          <w:color w:val="000000"/>
          <w:szCs w:val="24"/>
          <w:lang w:eastAsia="tr-TR"/>
        </w:rPr>
        <w:t>Mesleki çalışma programı, okul müdürlüğünce yönetici ve öğretmenlere bir hafta önceden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Bu çalışmalarda;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a) Yönetici ve öğretmenlerin; genel kültür, özel alan ve pedagojik </w:t>
      </w:r>
      <w:proofErr w:type="gramStart"/>
      <w:r w:rsidRPr="006710DF">
        <w:rPr>
          <w:rFonts w:eastAsia="Times New Roman" w:cs="Times New Roman"/>
          <w:color w:val="000000"/>
          <w:szCs w:val="24"/>
          <w:lang w:eastAsia="tr-TR"/>
        </w:rPr>
        <w:t>formasyon</w:t>
      </w:r>
      <w:proofErr w:type="gramEnd"/>
      <w:r w:rsidRPr="006710DF">
        <w:rPr>
          <w:rFonts w:eastAsia="Times New Roman" w:cs="Times New Roman"/>
          <w:color w:val="000000"/>
          <w:szCs w:val="24"/>
          <w:lang w:eastAsia="tr-TR"/>
        </w:rPr>
        <w:t xml:space="preserve"> konularında, bilgilerini arttırıcı faaliyetler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Yeni beceriler kazandırmaya, eğitim ve öğretimde karşılaşılan problemlere çözüm yolları bulmaya, öğrencinin ve çevrenin ihtiyaçlarına göre plan ve programlar hazırlamaya yönelik faaliyetler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Öğretim programları, mevzuat ve uygulamalarla ilgili inceleme ve değerlendirme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Öğretmenler Kurulu, zümre öğretmenler kurulu toplantılarıyla bunlarla ilgili iş ve işlemler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Eğitim ve öğretim yılı değerlendirmesiyle yeni öğretim yılında uygulanacak yıllık çalışma programı, iş takvimi ve iş bölümüyle ilgili hazırlıklar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Okulun ve çevrenin ihtiyaçlarına göre eğitim ve öğretimle ilgili diğer konular da değerlendirilebilir.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Gerektiğinde Bakanlığın ilgili birimlerince hazırlanan plana göre farklı mesleki çalışma programları da uygulanabilir.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-12/7/2019-30829)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Mesleki çalışmalarda ödenecek ücretle ilgili hususlarda 1/12/2006 tarihli ve 2006/11350 sayılı Bakanlar Kurulu Kararı ile yürürlüğe konulan Millî Eğitim Bakanlığı Yönetici ve Öğretmenlerinin Ders ve Ek Ders Saatlerine İlişkin Karar doğrultusunda işlem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Koordinatör öğretmen görevlendirilmesi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88</w:t>
      </w:r>
      <w:r w:rsidRPr="006710DF">
        <w:rPr>
          <w:rFonts w:eastAsia="Times New Roman" w:cs="Times New Roman"/>
          <w:color w:val="000000"/>
          <w:szCs w:val="24"/>
          <w:lang w:eastAsia="tr-TR"/>
        </w:rPr>
        <w:t>- (1) İşletmelerdeki mesleki eğitimle staj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çalışmalarının </w:t>
      </w:r>
      <w:r w:rsidRPr="006710DF">
        <w:rPr>
          <w:rFonts w:eastAsia="Times New Roman" w:cs="Times New Roman"/>
          <w:color w:val="000000"/>
          <w:szCs w:val="24"/>
          <w:lang w:eastAsia="tr-TR"/>
        </w:rPr>
        <w:t>planlı olarak yürütülmesi, programa uygunluğunun izlenmesi, ortaya çıkabilecek sorunların belirlenmesi, öğrencilerin başarı, devamsızlık ve disiplin durumlarının izlenmesi ve rehberlikte bulunulması amacıyla okulda alanı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w:t>
      </w:r>
      <w:r w:rsidRPr="006710DF">
        <w:rPr>
          <w:rFonts w:eastAsia="Times New Roman" w:cs="Times New Roman"/>
          <w:color w:val="000000"/>
          <w:szCs w:val="24"/>
          <w:lang w:eastAsia="tr-TR"/>
        </w:rPr>
        <w:t> öğretmenliği olan yönetici ve öğretmenler arasından koordinatör öğretmen görevlendirilir. Diğer alanlardan olan yönetici ve öğretmenlere bu kapsamda görev verilmez. Koordinatör olarak görevlendirilen öğretmenlerin isimleri ilgili işletmeye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Koordinatör öğretmen görevlendirilmesinde aşağıdaki esaslar dikkate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Okuldaki teorik ve uygulamalı meslek dersleri, ders bütünlüğü dikkate alınarak öğretmenlere dengeli olarak dağıtıldıktan sonra işletmelerde meslek eğitimi adı altında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 ders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İşletmelerde mesleki eğitim </w:t>
      </w:r>
      <w:r w:rsidRPr="006710DF">
        <w:rPr>
          <w:rFonts w:eastAsia="Times New Roman" w:cs="Times New Roman"/>
          <w:b/>
          <w:bCs/>
          <w:color w:val="000000"/>
          <w:szCs w:val="24"/>
          <w:lang w:eastAsia="tr-TR"/>
        </w:rPr>
        <w:t>(Mülga ibare:RG-16/9/2017-30182)</w:t>
      </w:r>
      <w:r w:rsidRPr="006710DF">
        <w:rPr>
          <w:rFonts w:eastAsia="Times New Roman" w:cs="Times New Roman"/>
          <w:color w:val="000000"/>
          <w:szCs w:val="24"/>
          <w:lang w:eastAsia="tr-TR"/>
        </w:rPr>
        <w:t> (...)  ders görevi verilmesinde işletmelerin okula uzaklığı, ulaşım durumu, işletme sayısı, işletmeler arası uzaklık ve işletmedeki öğrenci sayısıyla bunlarla ilgili iş ve işlemlerde harcanılacak zaman gibi ölçütler esas alınır. Hangi güzergâhtaki, kaç işletme ve öğrenci için kaç saat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  ders görevi verilebileceği, koordinatör müdür yardımcısının başkanlığında alan zümre başkanlarıyla birer alan öğretmeninden oluşan komisyonca planlanır. Okul yönetimince, bu planlama da göz önünde bulundurularak ilgili alan öğretmenlerine görev dağılımı yapılır. Bu kapsamda bir öğretmene aynı gün için 8 saatten fazla ek ders görevi verilmez.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 tatil, yarıyıl</w:t>
      </w:r>
      <w:r w:rsidRPr="006710DF">
        <w:rPr>
          <w:rFonts w:eastAsia="Times New Roman" w:cs="Times New Roman"/>
          <w:color w:val="000000"/>
          <w:szCs w:val="24"/>
          <w:lang w:eastAsia="tr-TR"/>
        </w:rPr>
        <w:t> ve yaz tatilinde staj yapan öğrenciler ile varsa mesleki eğitim gören öğrenciler için işletme ve öğrenci sayısı dikkate alınarak yeniden değerlendirme yapılır ve belirlenecek program çerçevesinde öğretmen görevlendirilir.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Öğretmenlerin mesleki çalışma yaptıkları günlerdeki koordinatörlük görevleri mesleki çalışma saatleri dışında yerine getirilir.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(Mülga:RG-1/9/2018-30522)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İşletmelerde meslek eğitimi ders görevine esas olacak azami haftalık ders yükünün belirlenmesinde, Millî Eğitim Bakanlığı Yönetici ve Öğretmenlerinin Ders ve Ek Ders Saatlerine İlişkin Karar gereği ilgili alanın alan/bölüm, atölye ve laboratuvar şeflerinin ek ders görevinden sayılan planlama, bakım ve onarım ek ders saatleri toplamı ile;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1) Anadolu meslek programlarında işletmelere öğrenci gönderilen alan/dallardaki sınıfların işletmelerde eğitimi yapılan uygulamalı meslek derslerinin haftalık ders saati sayısının bu sınıflardaki grup sayısıyla çarpımı sonucu bulunacak ders saati,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Mesleki eğitim merkezlerinde ise Millî Eğitim Bakanlığına Bağlı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Eğitim Kurumları</w:t>
      </w:r>
      <w:r w:rsidRPr="006710DF">
        <w:rPr>
          <w:rFonts w:eastAsia="Times New Roman" w:cs="Times New Roman"/>
          <w:color w:val="000000"/>
          <w:szCs w:val="24"/>
          <w:lang w:eastAsia="tr-TR"/>
        </w:rPr>
        <w:t xml:space="preserve"> Yönetici ve Öğretmenlerinin Norm Kadrolarına İlişkin Yönetmeliğin 22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maddesinin ikinci ve üçüncü fıkralarına göre belirlenen ders saati,</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toplamı</w:t>
      </w:r>
      <w:proofErr w:type="gramEnd"/>
      <w:r w:rsidRPr="006710DF">
        <w:rPr>
          <w:rFonts w:eastAsia="Times New Roman" w:cs="Times New Roman"/>
          <w:color w:val="000000"/>
          <w:szCs w:val="24"/>
          <w:lang w:eastAsia="tr-TR"/>
        </w:rPr>
        <w:t xml:space="preserve"> ders yükü olarak kabul edilir. Grup sayısının belirlenmesinde, Millî Eğitim Bakanlığına Bağlı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Eğitim Kurumları</w:t>
      </w:r>
      <w:r w:rsidRPr="006710DF">
        <w:rPr>
          <w:rFonts w:eastAsia="Times New Roman" w:cs="Times New Roman"/>
          <w:color w:val="000000"/>
          <w:szCs w:val="24"/>
          <w:lang w:eastAsia="tr-TR"/>
        </w:rPr>
        <w:t> Yönetici ve Öğretmenlerinin Norm Kadrolarına İlişkin Yönetmelik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Bir alanda koordinatör öğretmen olarak görevlendirilecek yeterli sayıda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 öğretmeninin</w:t>
      </w:r>
      <w:r w:rsidRPr="006710DF">
        <w:rPr>
          <w:rFonts w:eastAsia="Times New Roman" w:cs="Times New Roman"/>
          <w:color w:val="000000"/>
          <w:szCs w:val="24"/>
          <w:lang w:eastAsia="tr-TR"/>
        </w:rPr>
        <w:t> bulunmaması durumunda bu alana yakın alan öğretmenlerine öncelik vermek üzere diğer alan öğretmenlerine koordinatörlük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Koordinatör öğretmenin görevlendirilmesi, öğrencinin işletmede bulunduğu günlerde yapılır. Aynı işletmede aynı alanda mesleki eğitim gören 15 öğrenciye kadar bir koordinatör öğretmen görevlendirilir. Bu kapsamda aynı öğrenci gurubu için haftada bir defa ve yalnız bir öğretmene koordinatörlük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İl sınırları dışındaki işletmelerde mesleki eğitim gören öğrencilere koordinatörlük görevi, mahallinde alanla ilgili eğitim yapan okuldaki öğretmenlerle karşılanır. Bunun mümkün olmaması hâlinde, öğrencilerin kayıtlı olduğu okulca görevlendirilecek öğretmenlerle bu görev yerine getirilir. Ancak staj çalışmalarının izlenmesi için il sınırları dışında öğretmen görevlendirilmez.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Okul yönetimi, koordinatör öğretmenlerin görevlerini verimli şekilde yerine getirmeleri hususunda denetim ve rehberlik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Aynı alanda birden fazla okulun öğrencisinin mesleki eğitim gördüğü işletmelerde, okullar arasında işbirliği yapılarak koordinatörlük görevi bir okul müdürlüğünce yerine getirilebilir.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Okulda atölye ve laboratuvar kurulmaması veya yeterli donatım bulunmaması hâlinde sektörle işbirliği çerçevesinde yapılan protokol kapsamında işletmelerin eğitim birimlerinde alan/dal derslerinin eğitim ve öğretimi için görevlendirilen öğretmenlerin bu görevleri koordinatörlük kapsamında değerlendirilmez.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Koordinatörlük görevi, Millî Eğitim Bakanlığı Yönetici ve Öğretmenlerinin Ders ve Ek Ders Saatlerine İlişkin Kararın 8 inci maddesi kapsamında yapılan faaliyetler için verilmez. İşletmelerde mesleki eğitim gören mesleki açık öğretim lisesi öğrencileri ile örgün mesleki eğitim gören öğrencilerin koordinatörlük görevi birlikte planlanabilir.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Mesleki Açık Öğretim Lisesi öğrencileri ile 3308 sayılı Kanunun 35 inci maddesi hükümlerine göre telafi eğitimi görenlerin işletmelerde mesleki eğitim ve staj çalışmaları için de hafta içi günlerde birinci fıkra kapsamında koordinatör öğretmen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Aynı il içerisinde olmakla birlikte toplu taşım araçlarıyla ulaşım sağlanamayan ilçe dışındaki işletmelerde mesleki eğitim gören öğrencilerin koordinatörlük görevi, işletmenin bulunduğu yerleşim biriminde bulunan okullarda görev yapan öğretmenlerce yapılamaması halinde okul müdürlüğünce ilgili alan öğretmenleri arasından görevlendirme yapılarak yerine getirilir.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 (Değişik ibare:RG-12/7/2019-30829)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 tatil, yarıyıl</w:t>
      </w:r>
      <w:r w:rsidRPr="006710DF">
        <w:rPr>
          <w:rFonts w:eastAsia="Times New Roman" w:cs="Times New Roman"/>
          <w:color w:val="000000"/>
          <w:szCs w:val="24"/>
          <w:lang w:eastAsia="tr-TR"/>
        </w:rPr>
        <w:t> ve yaz tatilinde staj ve işletmelerde beceri eğitimine devam eden öğrenci bulunması hâlinde ikinci fıkranın (b) bendinde belirlenen esaslara göre koordinatör öğretmen görevlendirilir.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Okul bünyesinde bulunan döner sermaye işletmesinde mesleki eğitim veya staj çalışması yapılması hâlinde bu öğrenciler için koordinatör öğretmen görevlendirilmez.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Koordinatör öğretmenlerin görev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89</w:t>
      </w:r>
      <w:r w:rsidRPr="006710DF">
        <w:rPr>
          <w:rFonts w:eastAsia="Times New Roman" w:cs="Times New Roman"/>
          <w:color w:val="000000"/>
          <w:szCs w:val="24"/>
          <w:lang w:eastAsia="tr-TR"/>
        </w:rPr>
        <w:t>- (1) Koordinatör öğretmenler: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İşletmelerde mesleki eğitim uygulaması ile staj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çalışmalarının</w:t>
      </w:r>
      <w:r w:rsidRPr="006710DF">
        <w:rPr>
          <w:rFonts w:eastAsia="Times New Roman" w:cs="Times New Roman"/>
          <w:color w:val="000000"/>
          <w:szCs w:val="24"/>
          <w:lang w:eastAsia="tr-TR"/>
        </w:rPr>
        <w:t> planlı olarak yürütülmesini sağlamak amacıyla alınacak önlemleri belirler ve okul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İşletmelerde, öğretim programlarının uygulanmasında ortaya çıkan sorunlarla programlara yansıtılmasında yarar gördüğü hususları belirleyerek hazırlayacağı raporu, program geliştirme çalışmalarında değerlendirilmek üzere okul müdürlüğüne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Mesleki eğitim konusunda, işletme yetkilileriyle usta öğretici/eğitici personele rehberlikte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ç) İşletmelerde beceri eğitimi gören öğrencilerin yapmış oldukları işlerle ilgili iş dosyasını kontrol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Öğrencilerin başarı, devamsızlık ve disiplin durumunu izleyerek işletme kayıtlarındaki bilgilerin takip eden iki iş günü içerisinde okul müdürlüğüne iletilmesini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İşletme yetkilileriyle işbirliği yaparak işyerine uyum sağlayamayan öğrencileri belirler ve özel eğitim ihtiyacı olan öğrenciler için işletme ve okul arasında yapılan işbirliği gereği uygulamaya yönelik iş ve işlemleri takip eder, alınacak önlemleri okul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Okul ile işletme arasında imzalanan sözleşmenin uygulanmasında ortaya çıkan sorunları belirleyerek okul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İşletme yetkilisince döneme ait puan çizelgelerinin doldurularak dönem sona ermeden 5 gün önce okul müdürlüğüne teslim edilmesini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Mezunları izleme ve işe yerleştirme çalışmaları kapsamında gerektiğinde mezunlar ve işyeri yetkililerine anket uygular.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İşletmelerde mesleki eğitim konusunda müdürün vereceği diğer görevleri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İşletmelerde mesleki eğitim görecek veya staj yapacak öğrenci kontenjanlarının belirlenmesine esas olmak üzere görevli olduğu eğitim bölgesinde alan taraması yaparak işletme taleplerini alır. Bu uygulama, işletmelerde mesleki eğitim görevi içinde gerçekleştirilir.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Rehberlik öğretmenleri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90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Okul rehberlik hizmetlerini yürütmek üzere Millî Eğitim Bakanlığı Rehberlik Hizmetleri Yönetmeliğine göre rehberlik öğretmeni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Rehberlik öğretmenleri, diğer öğretmenlerle birlikte ders kesimi tarihinden temmuz ayının ilk iş gününe, eylül ayının ilk iş gününden ders yılının başlama tarihine kadar geçen sürelerde de mesleki çalışmalarını sürdürürler. Ancak yükseköğretime yönlendirme ve tercihle ilgili iş ve işlemler için ihtiyaç duyulması halinde tatil dönemlerinde de görevlendirilebilir.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Rehberlik öğretmenleri, öğrencilerle birlikte yapacakları grup çalışmalarını herhangi bir nedenle ders öğretmenlerinin bulunmadığı ders saatlerini de değerlendirerek yaparlar.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Öğretmenlere nöbet görevi verilmesinin esasları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91</w:t>
      </w:r>
      <w:r w:rsidRPr="006710DF">
        <w:rPr>
          <w:rFonts w:eastAsia="Times New Roman" w:cs="Times New Roman"/>
          <w:color w:val="000000"/>
          <w:szCs w:val="24"/>
          <w:lang w:eastAsia="tr-TR"/>
        </w:rPr>
        <w:t>- (1) Öğretmenler, nöbet görevini nöbet çizelgesine göre yerine getirirler.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Nöbetlerde aşağıdaki esaslara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Öğretmenlere, dersinin en az bulunduğu gün veya günlerde nöbet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Birden fazla okulda ders görevi bulunan öğretmenlere kadrosunun bulunduğu okulda, kadrosunun bulunduğu okulda dersi yoksa en çok ders okuttuğu okulda nöbet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Nöbet görevi, ilk dersten 30 dakika önce başlar, son ders bitiminden 30 dakika sonra biter. Ancak bu süre, okulun özelliğine göre öğretmenler kurulu kararıyla 15 dakikadan az olmamak kaydıyla kısaltılabilir. İkili öğretimin yapıldığı okullarda öğretmenler tek devrede nöbet tutarlar.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-2/9/2020-31232)</w:t>
      </w:r>
      <w:r w:rsidRPr="006710DF">
        <w:rPr>
          <w:rFonts w:eastAsia="Times New Roman" w:cs="Times New Roman"/>
          <w:color w:val="000000"/>
          <w:szCs w:val="24"/>
          <w:lang w:eastAsia="tr-TR"/>
        </w:rPr>
        <w:t> Hamile öğretmenlere, hamileliğin yirmi dördüncü haftasından itibaren doğum sonrası analık izni süresinin bitimini takip eden bir yıllık sürenin sonuna kadar istememesi halinde nöbet görevi verilmez.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İstekleri hâlinde hizmet yılı 20 yıldan fazla olan kadın öğretmenler, 25 yıldan fazla olan erkek öğretmenler nöbet görevinden muaf tutulabilirler. Ancak bu kapsamdaki öğretmen sayısının fazla olması nedeniyle nöbet görevinin aksaması durumunda bu öğretmenlere de nöbet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Nöbetlerde uyulması gereken esaslar öğretmenler kurulunda görüşülür, kararlaştırılır ve okul müdürünün onayından sonra öğretmenlere yazılı olarak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Nöbet görevine özürsüz olarak gelmeyen öğretmen hakkında derse özürsüz olarak gelmeyen öğretmen gibi işlem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(Değişik:RG-5/9/2019-30879)</w:t>
      </w:r>
      <w:r w:rsidRPr="006710DF">
        <w:rPr>
          <w:rFonts w:eastAsia="Times New Roman" w:cs="Times New Roman"/>
          <w:color w:val="000000"/>
          <w:szCs w:val="24"/>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(Değişik:RG-5/9/2019-30879)</w:t>
      </w:r>
      <w:r w:rsidRPr="006710DF">
        <w:rPr>
          <w:rFonts w:eastAsia="Times New Roman" w:cs="Times New Roman"/>
          <w:color w:val="000000"/>
          <w:szCs w:val="24"/>
          <w:lang w:eastAsia="tr-TR"/>
        </w:rPr>
        <w:t> Özel eğitim sınıflarında görev yapan özel eğitim öğretmenleri nöbet görevini Özel Eğitim Hizmetleri Yönetmeliğinin ilgili hükümlerine göre yerine getirirler.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 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(Değişik:RG-5/9/2019-30879)</w:t>
      </w:r>
      <w:r w:rsidRPr="006710DF">
        <w:rPr>
          <w:rFonts w:eastAsia="Times New Roman" w:cs="Times New Roman"/>
          <w:color w:val="000000"/>
          <w:szCs w:val="24"/>
          <w:lang w:eastAsia="tr-TR"/>
        </w:rPr>
        <w:t> Çeşitli nedenlerden dolayı öğretmeni bulunmayan sınıfın düzeni ve öğrencilerin etüt çalışması, o saatte dersi bulunmayan nöbetçi öğretmen tarafından sağlanır. Nöbetçi öğretmenlerin hepsinin dersinin bulunması durumunda ise nöbetçi müdür yardımcısı gerekli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Ortaöğretim kurumlarında çocuk gelişimi ve eğitimi alanına ait uygulama ana sınıflarında görev yapan okul öncesi öğretmenleri, nöbetçi oldukları gün ilk dersten 15 dakika önce, son ders bitiminden 15 dakika sonrasına kadar okulda bulunmak kaydıyla, okul öncesi öğrencilerinin bulunduğu alanlarda,  kendi devrelerinde ve etkinlik saatleri dışındaki zamanlarda nöbet tutarlar.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Normal eğitim yapılan okullarda öğle arasında yapılan nöbet görevi, nöbetçi müdür yardımcısı ve öğretmenlerin temel ihtiyaçları göz önünde bulundurularak okul müdürü tarafından dönüşümlü ve dengeli şekilde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Belletici öğretmen görevlendirilmesi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Belletici ve nöbetçi belletici öğretmenlik görevlendirilmesine ilişkin iş ve işlemler Millî Eğitim Bakanlığına Bağlı Resmi Okullarda Yatılılık, Bursluluk, Sosyal Yardımlar ve Okul Pansiyonları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Uzman ve usta öğreticilerin görevlendirilmesi, görev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93</w:t>
      </w:r>
      <w:r w:rsidRPr="006710DF">
        <w:rPr>
          <w:rFonts w:eastAsia="Times New Roman" w:cs="Times New Roman"/>
          <w:color w:val="000000"/>
          <w:szCs w:val="24"/>
          <w:lang w:eastAsia="tr-TR"/>
        </w:rPr>
        <w:t>- (1) Okullarda, öğretmen ihtiyacının karşılanamadığı alanlarda uzman, usta öğretici veya dördüncü ve daha üst seviyede Mesleki Yeterlilik Kurumu mesleki yeterlilik belgesine sahip kişiler görevlendirilir.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Ancak ulusal ve uluslararası sözleşmeler ve ilgili mevzuata göre eğitim yapılan alanlarda, öğretmen bulunmasına rağmen ihtiyaç duyulması hâlinde ilgili mevzuatında belirtilen yeterlilikleri haiz usta öğretici görevlendirilebilir.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Usta öğreticilerle meslek alanında/dalında öğretmen olarak atanabilme yeterliliğine sahip olanlar arasından seçilecek uzmanlar Millî Eğitim Bakanlığı Yönetici ve Öğretmenlerinin Ders ve Ek Ders Saatlerine İlişkin Kararda belirtilen çalışma süresi kadar görevlendirilir. Uzman olarak görevlendirilenler bağımsız, usta öğreticiler ise öğretmen gözetiminde ders okuturlar. Görevlerini öğretmenlik sorumluluğu içinde müdürün belirleyeceği esaslara uygun olarak yürütürler.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Gönüllü usta öğreticiler, gerekli şartları taşımaları kaydıyla, ücretli usta öğreticilerin görev ve sorumlulukları doğrultusunda ücretsiz olarak görevlendirilebilirler.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65 yaşını doldurmuş olanlara uzman ve usta öğreticilik görevi verilmez.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Diğer Personel</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Diğer personel</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94</w:t>
      </w:r>
      <w:r w:rsidRPr="006710DF">
        <w:rPr>
          <w:rFonts w:eastAsia="Times New Roman" w:cs="Times New Roman"/>
          <w:color w:val="000000"/>
          <w:szCs w:val="24"/>
          <w:lang w:eastAsia="tr-TR"/>
        </w:rPr>
        <w:t>- (1) Okullarda;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Bakım, onarım ve uygulama sınıfları dâhil alanlarıyla ilgili hizmetleri yürütmek, eğitim ve öğretim etkinliklerinde öğretmenlere yardımcı olmak üzere teknisyen,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Kütüphaneyle ilgili işleri yürütmek üzere kütüphane memuru,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Aracı bulunan okullarda şoför,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Temizlik hizmetlerini yürütmek üzere hizmetli,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Bahçeyle ilgili görevleri yürütmek üzere bahçıvan,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Okulun ısınma işlerini yürütmek üzere kaloriferci,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Bina ve tesisler ile araç ve gerecin güvenliğini sağlamak üzere gece bekçisi, koruma memuru veya güvenlik görevlisi,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Ambar ve depoyla ilgili görevleri yürütmek üzere ambar memuru,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Okul sağlığı hizmetleri ve okul revirinin iş ve işlemlerini yürütmek üzere okul sağlığı hemşiresi,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Yemekhanesi bulunan okullarda yemek çıkarılmasına yönelik iş ve işlemleri yürütmek üzere aşçı,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İhtiyaç duyulan diğer alanlarda personel</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çalıştırılabilir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Personelin görevleri, ilgili mevzuatı çerçevesinde okul müdürünce belirlenerek ilgililere yazılı olarak tebliğ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Hizmet satın alma yoluyla çalıştırılacak personelin görevlerine ilişkin esas ve usuller sözleşmeyle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Diğer personelden yürüttükleri görevden dolayı fazla mesai yapmak durumunda kalanlara, okul müdürlüğünce ilgili mevzuatı çerçevesinde personelin istediği ve uygun bir zaman diliminde izin kullandırılır.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Okul sağlığı hemşiresi, okuldaki görevini bu Yönetmelik ile 8/3/2010 tarihli ve 27515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Hemşirelik Yönetmeliği hükümlerine göre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DÖRDÜNCÜ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Eğitim Ortamları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bina ve tesisleri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95</w:t>
      </w:r>
      <w:r w:rsidRPr="006710DF">
        <w:rPr>
          <w:rFonts w:eastAsia="Times New Roman" w:cs="Times New Roman"/>
          <w:color w:val="000000"/>
          <w:szCs w:val="24"/>
          <w:lang w:eastAsia="tr-TR"/>
        </w:rPr>
        <w:t>- (1) Yerleşim alanının ihtiyaçları, öğrencilerin yaş ve gelişim durumlarıyla okul tür ve programlarına göre Bakanlıkça uygun görülen projeler çerçevesinde okul bina ve tesisleri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binalarında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 </w:t>
      </w:r>
      <w:r w:rsidRPr="006710DF">
        <w:rPr>
          <w:rFonts w:eastAsia="Times New Roman" w:cs="Times New Roman"/>
          <w:color w:val="000000"/>
          <w:szCs w:val="24"/>
          <w:lang w:eastAsia="tr-TR"/>
        </w:rPr>
        <w:t>servisi, derslik, atölye, laboratuvar, yönetim, araç-gereç, </w:t>
      </w:r>
      <w:r w:rsidRPr="006710DF">
        <w:rPr>
          <w:rFonts w:eastAsia="Times New Roman" w:cs="Times New Roman"/>
          <w:b/>
          <w:bCs/>
          <w:color w:val="000000"/>
          <w:szCs w:val="24"/>
          <w:lang w:eastAsia="tr-TR"/>
        </w:rPr>
        <w:t>(Değişik ibare:RG-16/9/2017-30182)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görsel sanatlar</w:t>
      </w:r>
      <w:r w:rsidRPr="006710DF">
        <w:rPr>
          <w:rFonts w:eastAsia="Times New Roman" w:cs="Times New Roman"/>
          <w:color w:val="000000"/>
          <w:szCs w:val="24"/>
          <w:lang w:eastAsia="tr-TR"/>
        </w:rPr>
        <w:t>, müzik, kaynak veya destek eğitim odaları, konferans salonu, öğretmenler odası, kütüphane ve benzeri yerlerle imam-hatip liselerinde uygulama mescidi bulunur. Spor salonu, çok amaçlı salon, spor ve oyun alanları okulun amaçlarına göre düzenlenir. Bina ve eklentilerinin yeterli olması durumunda, ihtiyaca göre hobi alanları ve sosyal etkinlik ortamları düzenlenir, bilimsel ve teknolojik araç-gereçle donatılır.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Okul binaları, tesisleri ve bahçesi engelli bireylerin </w:t>
      </w:r>
      <w:proofErr w:type="spellStart"/>
      <w:r w:rsidRPr="006710DF">
        <w:rPr>
          <w:rFonts w:eastAsia="Times New Roman" w:cs="Times New Roman"/>
          <w:color w:val="000000"/>
          <w:szCs w:val="24"/>
          <w:lang w:eastAsia="tr-TR"/>
        </w:rPr>
        <w:t>ulaşabilirlik</w:t>
      </w:r>
      <w:proofErr w:type="spellEnd"/>
      <w:r w:rsidRPr="006710DF">
        <w:rPr>
          <w:rFonts w:eastAsia="Times New Roman" w:cs="Times New Roman"/>
          <w:color w:val="000000"/>
          <w:szCs w:val="24"/>
          <w:lang w:eastAsia="tr-TR"/>
        </w:rPr>
        <w:t xml:space="preserve"> gereklerine uygun olarak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Türk Bayrağı, Atatürk köşesi ile diğer tablo ve resimler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96</w:t>
      </w:r>
      <w:r w:rsidRPr="006710DF">
        <w:rPr>
          <w:rFonts w:eastAsia="Times New Roman" w:cs="Times New Roman"/>
          <w:color w:val="000000"/>
          <w:szCs w:val="24"/>
          <w:lang w:eastAsia="tr-TR"/>
        </w:rPr>
        <w:t>- (1) Türk Bayrağının bulundurulması, temizliği, korunması ve kullanılmasında 22/9/1983 tarihli ve 2893 sayılı Türk Bayrağı Kanunu ile 25/1/1985 tarihli ve 85/9034 sayılı Bakanlar Kurulu Kararı ile yürürlüğe konulan Türk Bayrağı Tüzüğü hükümlerine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Okullarda, okul yönetiminin bulunduğu binanın girişinde kolayca görülebilecek en uygun yerde Atatürk köşesi oluşturulur. Atatürk köşesine zeminden yüksekte, Atatürk’ün büstü veya maskı konulur. Atatürk’ün fotoğrafı, Türk Bayrağı, İstiklâl Marşı ve Atatürk’ün Gençliğe Hitabesi uygun biçimde asılır. Atatürk köşesinde madalyon, gravür, fotoğraf, Atatürk’ün eğitimle ilgili sözleriyle kitap, tablo ve levhalara da yer verilebilir.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Okulun yönetim odalarında, dersliklerinde, diğer oda ve bölümlerinde Atatürk resmi, İstiklâl Marşı ve Atatürk’ün Gençliğe Hitabesi tabloları, 9/8/2006 tarihli ve 26254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Kurum Tanıtım Yönetmeliği hükümlerine göre asılır. Ayrıca okulun bütün bölümlerinde, o bölüme ait dayanıklı taşınırlar listesi bulundurulur.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(4) Okulların koridor,  salon ve diğer uygun mekânlarında, Türk tarihi ve kültürüne ait tablo ve levhalara, özlü sözlere, okulun özelliğine göre eğitici ve sanat değeri olan resimlerle dünyaca ünlü bilim, sanat, spor insanlarının söz ve resimlerine, dekoratif ve estetik tablolara, haritalara, duvar gazetesi ile öğrenci etkinliklerinin sergileneceği panolara da yer verilebilir.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Derslikler ve öğrenme ortamları (Değişik </w:t>
      </w:r>
      <w:proofErr w:type="gramStart"/>
      <w:r w:rsidRPr="006710DF">
        <w:rPr>
          <w:rFonts w:eastAsia="Times New Roman" w:cs="Times New Roman"/>
          <w:b/>
          <w:bCs/>
          <w:color w:val="000000"/>
          <w:szCs w:val="24"/>
          <w:lang w:eastAsia="tr-TR"/>
        </w:rPr>
        <w:t>başlık:RG</w:t>
      </w:r>
      <w:proofErr w:type="gramEnd"/>
      <w:r w:rsidRPr="006710DF">
        <w:rPr>
          <w:rFonts w:eastAsia="Times New Roman" w:cs="Times New Roman"/>
          <w:b/>
          <w:bCs/>
          <w:color w:val="000000"/>
          <w:szCs w:val="24"/>
          <w:lang w:eastAsia="tr-TR"/>
        </w:rPr>
        <w:t>-5/9/2019-30879)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97</w:t>
      </w:r>
      <w:r w:rsidRPr="006710DF">
        <w:rPr>
          <w:rFonts w:eastAsia="Times New Roman" w:cs="Times New Roman"/>
          <w:color w:val="000000"/>
          <w:szCs w:val="24"/>
          <w:lang w:eastAsia="tr-TR"/>
        </w:rPr>
        <w:t>- (1) Derslikler, derslerin özelliklerine ve içeriğine göre düzenlenebilir. Derslik donatımları; öğrenci sayısı, yaş ve gelişim durumları ile engelli bireylerin özel durumları dikkate alınarak yapılır. Derslikler hiçbir şekilde yönetim ve hizmet odasına dönüştürülemez.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Eğitim ve öğretimin daha etkili ve verimli olması için; doğal, tarihî ve kültürel mekânlar ile bilim merkezleri, sanat merkezleri ve müzeler gibi okul dışı öğrenme ortamları,  öğretim programlarında yer alan kazanımlar doğrultusunda kullanılabilir.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Atölye ve laboratuvarlar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98</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Alan, dal ve derslerin özelliklerine göre okullarda, atölye ve laboratuvar kurulur; eğitim ve öğretime hazır bulundurulur. Atölye ve laboratuvarlar, özel eğitim ihtiyacı olan öğrencilerin de </w:t>
      </w:r>
      <w:r w:rsidRPr="006710DF">
        <w:rPr>
          <w:rFonts w:eastAsia="Times New Roman" w:cs="Times New Roman"/>
          <w:color w:val="000000"/>
          <w:szCs w:val="24"/>
          <w:lang w:eastAsia="tr-TR"/>
        </w:rPr>
        <w:lastRenderedPageBreak/>
        <w:t>yararlanabilecekleri şekilde düzenlenir. Bu bölümlerde bulunması gerekli araç-gereç ve donatım listesi Bakanlıkça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Hizmet odaları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99</w:t>
      </w:r>
      <w:r w:rsidRPr="006710DF">
        <w:rPr>
          <w:rFonts w:eastAsia="Times New Roman" w:cs="Times New Roman"/>
          <w:color w:val="000000"/>
          <w:szCs w:val="24"/>
          <w:lang w:eastAsia="tr-TR"/>
        </w:rPr>
        <w:t>- (1) Okulda, müdür, müdür başyardımcısı, müdür yardımcıları, öğretmen,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 </w:t>
      </w:r>
      <w:r w:rsidRPr="006710DF">
        <w:rPr>
          <w:rFonts w:eastAsia="Times New Roman" w:cs="Times New Roman"/>
          <w:color w:val="000000"/>
          <w:szCs w:val="24"/>
          <w:lang w:eastAsia="tr-TR"/>
        </w:rPr>
        <w:t>servisi, memur ve diğer personel için uygun odalar ayrılır. Bu odalar, hizmetin gerektirdiği şekilde standardına uygun ve sade olarak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Okulda, ibadet ihtiyacı için doğal aydınlatmalı uygun mekân ayrılır.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Kütüphane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100</w:t>
      </w:r>
      <w:r w:rsidRPr="006710DF">
        <w:rPr>
          <w:rFonts w:eastAsia="Times New Roman" w:cs="Times New Roman"/>
          <w:color w:val="000000"/>
          <w:szCs w:val="24"/>
          <w:lang w:eastAsia="tr-TR"/>
        </w:rPr>
        <w:t xml:space="preserve">- (1) Kütüphane, 22/8/2001 tarihli ve 24501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Okul Kütüphaneleri Yönetmeliği ve ilgili diğer mevzuata göre düzenlenir ve işletilir.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Spor alanları ve spor tesisleri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101</w:t>
      </w:r>
      <w:r w:rsidRPr="006710DF">
        <w:rPr>
          <w:rFonts w:eastAsia="Times New Roman" w:cs="Times New Roman"/>
          <w:color w:val="000000"/>
          <w:szCs w:val="24"/>
          <w:lang w:eastAsia="tr-TR"/>
        </w:rPr>
        <w:t>- (1) Spor alanı, spor tesisi ve çok amaçlı salonu bulunan okullarda bu yerler, beden eğitimi dersleriyle her tür sosyal, kültürel ve sportif etkinlikler için kullanıma hazır durumda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Spor alanları öğrencilerin farklı spor etkinliklerini yapabilecekleri şekilde planlanır.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Spor odasında, sporla ilgili kitap, araç-gereç, doküman ve malzeme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Spor alanları ve spor salonlarından, imkânlar ölçüsünde diğer okulların ve çevrenin de faydalanması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Spor tesislerinin kullanımıyla ilgili açıklamalar, rahatlıkla görülebilecek yerlere asılır. Tesislerin korunmasıyla ilgili güvenlik önlemleri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(6) Spor alanları, spor tesisleri ve diğer tesislerin işletilmesiyle ilgili hususlarda 9/2/2012 tarihli ve 28199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Okul-Aile Birliği Yönetmeliği hükümlerine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-16/9/2017-30182) </w:t>
      </w:r>
      <w:r w:rsidRPr="006710DF">
        <w:rPr>
          <w:rFonts w:eastAsia="Times New Roman" w:cs="Times New Roman"/>
          <w:b/>
          <w:bCs/>
          <w:color w:val="000000"/>
          <w:szCs w:val="24"/>
          <w:u w:val="single"/>
          <w:lang w:eastAsia="tr-TR"/>
        </w:rPr>
        <w:t>Görsel sanatlar</w:t>
      </w:r>
      <w:r w:rsidRPr="006710DF">
        <w:rPr>
          <w:rFonts w:eastAsia="Times New Roman" w:cs="Times New Roman"/>
          <w:b/>
          <w:bCs/>
          <w:color w:val="000000"/>
          <w:szCs w:val="24"/>
          <w:lang w:eastAsia="tr-TR"/>
        </w:rPr>
        <w:t> ve müzik odası veya derslikleri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102</w:t>
      </w:r>
      <w:r w:rsidRPr="006710DF">
        <w:rPr>
          <w:rFonts w:eastAsia="Times New Roman" w:cs="Times New Roman"/>
          <w:color w:val="000000"/>
          <w:szCs w:val="24"/>
          <w:lang w:eastAsia="tr-TR"/>
        </w:rPr>
        <w:t>- (1) Okullarda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görsel sanatlar</w:t>
      </w:r>
      <w:r w:rsidRPr="006710DF">
        <w:rPr>
          <w:rFonts w:eastAsia="Times New Roman" w:cs="Times New Roman"/>
          <w:color w:val="000000"/>
          <w:szCs w:val="24"/>
          <w:lang w:eastAsia="tr-TR"/>
        </w:rPr>
        <w:t> ve müzik odası veya derslikleri oluşturulabilir. Bu oda veya dersliklerde resim ve müzikle ilgili kitap, araç, gereç, doküman ve malzeme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Destek eğitim odası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103</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Tam zamanlı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uygulamaları yoluyla eğitimlerine devam eden öğrencilerle özel yetenekli öğrencilere ihtiyaç duydukları alanlarda destek eğitim hizmetleri verilmesi için okulun bünyesinde destek eğitim odası açılır. Destek eğitim odasındaki eğitim hizmetleri, ilgili mevzuat hükümleri doğrultusunda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Revir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104</w:t>
      </w:r>
      <w:r w:rsidRPr="006710DF">
        <w:rPr>
          <w:rFonts w:eastAsia="Times New Roman" w:cs="Times New Roman"/>
          <w:color w:val="000000"/>
          <w:szCs w:val="24"/>
          <w:lang w:eastAsia="tr-TR"/>
        </w:rPr>
        <w:t>- (1) Yatılı ve pansiyonlu okullarda pansiyonun uygun bir bölümünde revir düzenlenir. Revirde, telefon, ilk yardım dolabı, hasta muayene masası, pansuman masası, hasta yatağı, sedye, vestiyer, komodin, soyunma odası veya paravan, ecza dolabı, çöp kutusu bulundurulur.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-13/9/2014-29118)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Diğer okullarda, acil durumlar için okul yönetiminin kontrolünde ecza dolabı oluşturulur. Ecza dolabında aile hekiminin önerisi doğrultusunda belirlenen malzemeler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Kantin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105</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Kantinin kurulması, işletilmesi ve denetimle ilgili iş ve işlemler; Millî Eğitim Bakanlığı Okul-Aile Birliği Yönetmeliği, 11/6/2010 tarihli ve 5996 sayılı Veteriner Hizmetleri, Bitki Sağlığı, Gıda ve Yem Kanunu, 5/2/2013 tarihli ve 28550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Okul Kantinlerine Dair Özel Hijyen Kuralları Yönetmeliği, 05/07/2013 tarihli ve 28698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Hijyen Eğitimi Yönetmeliği ile yürürlükteki diğer ilgili mevzuat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Konutlar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106</w:t>
      </w:r>
      <w:r w:rsidRPr="006710DF">
        <w:rPr>
          <w:rFonts w:eastAsia="Times New Roman" w:cs="Times New Roman"/>
          <w:color w:val="000000"/>
          <w:szCs w:val="24"/>
          <w:lang w:eastAsia="tr-TR"/>
        </w:rPr>
        <w:t>- (1) Kamu konutlarıyla ilgili iş ve işlemler, 16/7/1984 tarihli ve 84/8345 sayılı Bakanlar Kurulu Kararıyla yürürlüğe konulan Kamu Konutları Yönetmeliği ve ilgili diğer mevzuat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YEDİNCİ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Kurullar, Komisyonlar ve Ekipler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Kurul, komisyon ve ekiplerin oluşturulması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107</w:t>
      </w:r>
      <w:r w:rsidRPr="006710DF">
        <w:rPr>
          <w:rFonts w:eastAsia="Times New Roman" w:cs="Times New Roman"/>
          <w:color w:val="000000"/>
          <w:szCs w:val="24"/>
          <w:lang w:eastAsia="tr-TR"/>
        </w:rPr>
        <w:t>- (1) Okullarda, eğitim, öğretim ve yönetim etkinliklerinin verimliliğinin sağlanması, okul ve çevre işbirliğinin gerçekleştirilmesi, yerel yönetimlerin ve sivil toplum örgütlerinin desteğinin alınması, her tür ve seviyedeki eğitim kurumlarıyla işbirliğinin geliştirilmesi, çocuk haklarının korunması ve hayata geçirilmesi amacıyla kurul, komisyon ve ekipler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Kurullar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108</w:t>
      </w:r>
      <w:r w:rsidRPr="006710DF">
        <w:rPr>
          <w:rFonts w:eastAsia="Times New Roman" w:cs="Times New Roman"/>
          <w:color w:val="000000"/>
          <w:szCs w:val="24"/>
          <w:lang w:eastAsia="tr-TR"/>
        </w:rPr>
        <w:t>- (1) Okullarda;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a) </w:t>
      </w:r>
      <w:proofErr w:type="gramStart"/>
      <w:r w:rsidRPr="006710DF">
        <w:rPr>
          <w:rFonts w:eastAsia="Times New Roman" w:cs="Times New Roman"/>
          <w:color w:val="000000"/>
          <w:szCs w:val="24"/>
          <w:lang w:eastAsia="tr-TR"/>
        </w:rPr>
        <w:t>Öğretmenler kurulu</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Sınıf veya şube öğretmenler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Zümre öğretmenler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Okul zümre başkanları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Okul öğrenci ödül ve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f) </w:t>
      </w:r>
      <w:proofErr w:type="gramStart"/>
      <w:r w:rsidRPr="006710DF">
        <w:rPr>
          <w:rFonts w:eastAsia="Times New Roman" w:cs="Times New Roman"/>
          <w:color w:val="000000"/>
          <w:szCs w:val="24"/>
          <w:lang w:eastAsia="tr-TR"/>
        </w:rPr>
        <w:t>Onur kurulu</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Sosyal etkinlikler kurulu</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oluşturulur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Okullarda ihtiyaca göre bilim, danışma, sanat, proje ve benzeri kurullar da oluşturulabilir.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Öğretmenler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109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w:t>
      </w:r>
      <w:proofErr w:type="gramStart"/>
      <w:r w:rsidRPr="006710DF">
        <w:rPr>
          <w:rFonts w:eastAsia="Times New Roman" w:cs="Times New Roman"/>
          <w:color w:val="000000"/>
          <w:szCs w:val="24"/>
          <w:lang w:eastAsia="tr-TR"/>
        </w:rPr>
        <w:t>Öğretmenler kurulu</w:t>
      </w:r>
      <w:proofErr w:type="gramEnd"/>
      <w:r w:rsidRPr="006710DF">
        <w:rPr>
          <w:rFonts w:eastAsia="Times New Roman" w:cs="Times New Roman"/>
          <w:color w:val="000000"/>
          <w:szCs w:val="24"/>
          <w:lang w:eastAsia="tr-TR"/>
        </w:rPr>
        <w:t>; eğitim kurumu müdürünün başkanlığında, müdür başyardımcısı, müdür yardımcıları, öğretmenler, uzman ve eğitici personelden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Kurul; müdürün, müdürün bulunmadığı durumlarda müdürlüğe vekâlet edenin başkanlığında toplanır. Gerektiğinde ilgili gündem maddelerinde görüş ve düşüncesine başvurulmak üzere eğitim kurumunun özelliğine göre; ilgili sektör temsilcileri, eğitici/öğretici personel, usta öğretici, proje uzmanı, proje koordinatörü, teknisyen, iş sağlığı ve güvenliği uzmanı, okul sağlığı hemşiresi, pansiyon öğrenci temsilcisi ile okul aile birliği başkanı da kurul toplantısına çağrılır.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Olağanüstü durumlar dışında öğretmenler kurulu; Eylül ayının ilk işgününde, ikinci dönemin ilk işgününde, ders yılı bitimini takip eden haftanın ilk işgününde konuyla ilgili hazırlanacak ve kurul üyelerine toplantı öncesi duyurulacak gündem ile toplanır. Gündemin bir örneği ayrıca öğretmenler odasına asılır. Toplantıların tarihi, yeri ve gündemi en az 5 gün önceden ilgililere yazılı olarak gerektiğinde e-posta ve/veya diğer iletişim araçlarıyla da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(4) </w:t>
      </w:r>
      <w:proofErr w:type="gramStart"/>
      <w:r w:rsidRPr="006710DF">
        <w:rPr>
          <w:rFonts w:eastAsia="Times New Roman" w:cs="Times New Roman"/>
          <w:color w:val="000000"/>
          <w:szCs w:val="24"/>
          <w:lang w:eastAsia="tr-TR"/>
        </w:rPr>
        <w:t>Öğretmenler kurulu</w:t>
      </w:r>
      <w:proofErr w:type="gramEnd"/>
      <w:r w:rsidRPr="006710DF">
        <w:rPr>
          <w:rFonts w:eastAsia="Times New Roman" w:cs="Times New Roman"/>
          <w:color w:val="000000"/>
          <w:szCs w:val="24"/>
          <w:lang w:eastAsia="tr-TR"/>
        </w:rPr>
        <w:t>, ders yılı başlamadan önce, ikinci dönem başında ve ders yılı sonunda toplanır. Ayrıca eğitim kurumu müdürünün gerekli gördüğü durumlarda ve/veya kurul üyelerinin salt çoğunluğunun yazılı isteği doğrultusunda da kurul toplantısı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(5) </w:t>
      </w:r>
      <w:proofErr w:type="gramStart"/>
      <w:r w:rsidRPr="006710DF">
        <w:rPr>
          <w:rFonts w:eastAsia="Times New Roman" w:cs="Times New Roman"/>
          <w:color w:val="000000"/>
          <w:szCs w:val="24"/>
          <w:lang w:eastAsia="tr-TR"/>
        </w:rPr>
        <w:t>Öğretmenler kurulu</w:t>
      </w:r>
      <w:proofErr w:type="gramEnd"/>
      <w:r w:rsidRPr="006710DF">
        <w:rPr>
          <w:rFonts w:eastAsia="Times New Roman" w:cs="Times New Roman"/>
          <w:color w:val="000000"/>
          <w:szCs w:val="24"/>
          <w:lang w:eastAsia="tr-TR"/>
        </w:rPr>
        <w:t xml:space="preserve"> toplantıları ders saatleri dışında yapılır. Ancak, gerekli hâllerde okul müdürünün önerisi, il/ilçe millî eğitim müdürlüğünün onayıyla ders saatleri içinde de kurul toplantısı yapılabilir. Bu durumda öğrenciler izinli sayılır.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Ders yılı başlamadan önce, ikinci dönem başında, ders yılı sonunda ve eğitim kurumu müdürünün gerekli gördüğü durumlarda ve/veya kurul üyelerinin salt çoğunluğunun yazılı isteği doğrultusunda yapılacak olan eğitim kurumu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türüne göre gündeme alınır, görüşülerek karara bağlanır. Kararlar oy çokluğuyla alınır. Eşitlik hâlinde kurul başkanının katıldığı görüş kabul edilir. Alınan kararlar müdürün onayından sonra uygulamaya konulur. Ders yılı sonunda yapılan toplantıda ise eğitim ve öğretim yılı boyunca alınan kararlar ve sonuçları değerlendirilir. </w:t>
      </w:r>
      <w:r w:rsidRPr="006710DF">
        <w:rPr>
          <w:rFonts w:eastAsia="Times New Roman" w:cs="Times New Roman"/>
          <w:color w:val="000000"/>
          <w:szCs w:val="24"/>
          <w:lang w:eastAsia="tr-TR"/>
        </w:rPr>
        <w:lastRenderedPageBreak/>
        <w:t>Ayrıca, kurul tutanağı, toplantıya katılmayanlar da dâhil eğitim kurumunun ilgili tüm personeli tarafından imzalanır ve eğitim kurumu yönetimince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Öğretmenler kurulunda;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önceki toplantıda alınan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Bakanlık emirleri, mevzuat değişiklikleri, ilgili mevzuat, MEBBİS,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ve e-Pansiyon uygulamaları,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Stratejik planlama, eğitimde toplam kalite yönetimi ile okul gelişim ve yönetim ekibi çalışmalarına ilişkin iş ve işlemleri,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Öğrencilerin başarı, devam ve devamsızlık, ödül ve disiplin durumları, okul birincisinin tespiti,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Personel ve öğrenci kılık ve kıyafetiyle ilgili hususlar,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İstenen başarı düzeyine ulaşamayan öğrencilerin yetiştirilmesi için yapılacak çalışmalar,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Destekleme ve yetiştirme kursları ile ilgili ihtiyaçların tespiti ve kurslarda verimliliğin artırılması,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Yerel, ulusal ve uluslararası düzeyde yapılan sınav ve yarışmalar,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 </w:t>
      </w:r>
      <w:r w:rsidRPr="006710DF">
        <w:rPr>
          <w:rFonts w:eastAsia="Times New Roman" w:cs="Times New Roman"/>
          <w:color w:val="000000"/>
          <w:szCs w:val="24"/>
          <w:lang w:eastAsia="tr-TR"/>
        </w:rPr>
        <w:t>Atatürkçülükle ilgili konuların derslerde işlenişi ile öğretim programlarının uygulanmasına yönelik hususlar,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Ders kitabı, eğitim aracı ve bireysel öğrenme materyalleri,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Zümre toplantıları, yıllık planlar, ders planları ve özel eğitim ihtiyacı olan öğrenciler için bireyselleştirilmiş eğitim programları (BEP),</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Okul rehberlik hizmetleri,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j) </w:t>
      </w:r>
      <w:proofErr w:type="gramStart"/>
      <w:r w:rsidRPr="006710DF">
        <w:rPr>
          <w:rFonts w:eastAsia="Times New Roman" w:cs="Times New Roman"/>
          <w:color w:val="000000"/>
          <w:szCs w:val="24"/>
          <w:lang w:eastAsia="tr-TR"/>
        </w:rPr>
        <w:t>Eğitim kurumu</w:t>
      </w:r>
      <w:proofErr w:type="gramEnd"/>
      <w:r w:rsidRPr="006710DF">
        <w:rPr>
          <w:rFonts w:eastAsia="Times New Roman" w:cs="Times New Roman"/>
          <w:color w:val="000000"/>
          <w:szCs w:val="24"/>
          <w:lang w:eastAsia="tr-TR"/>
        </w:rPr>
        <w:t>, ilçe, il, yurt içi ve yurt dışında düzenlenecek bilimsel, sosyal, kültürel, sanatsal ve sportif etkinlikler ve yarışmalar ile geziler, öğrenci kulüp ve topluma hizmet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Tamamlanmış proje çalışmaları ile planlanan projeler,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Kardeş okul uygulamaları,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Değerler eğitimi çalışmalarına yer verilmesi,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Faaliyet gösterecek öğrenci kulüplerinin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Sınıf/şube rehber öğretmen ile öğrenci kulübü danışman öğretmenlerinin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Kurul ve komisyonlara öğretmen seçimi ve görev dağılımının yapılması,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p) Nöbet uygulamalarıyla ilgili esaslar,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r) Pansiyon ve Belletici öğretmenlik uygulamaları,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s) Okul aile birliği ve veli toplantıları,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ş) Okul çevre ilişkileri,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t) Kurum kültürü oluşturulması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u) Okulda ve çevrede Türkçenin doğru, güzel ve etkili kullanılması,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ü) Çocuk haklarına ilişkin uygulamalar,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 Hizmet içi eğitim ihtiyaçlarının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y) Mezunların izlenmesi,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z) İş sağlığı ve güvenliği ile ilgili hususlar,</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aa</w:t>
      </w:r>
      <w:proofErr w:type="spellEnd"/>
      <w:r w:rsidRPr="006710DF">
        <w:rPr>
          <w:rFonts w:eastAsia="Times New Roman" w:cs="Times New Roman"/>
          <w:color w:val="000000"/>
          <w:szCs w:val="24"/>
          <w:lang w:eastAsia="tr-TR"/>
        </w:rPr>
        <w:t>) Denetim ve rehberlik çalışmaları,</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color w:val="000000"/>
          <w:szCs w:val="24"/>
          <w:lang w:eastAsia="tr-TR"/>
        </w:rPr>
        <w:t>bb</w:t>
      </w:r>
      <w:proofErr w:type="spellEnd"/>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Bilişim araçlarının; öğretim programlarının özelliğine göre ders araç ve gereci olarak kullanılması ile öğrencilerin özel durumları, pansiyon gibi hususlar dikkate alınarak eğitim ortamlarında bulundurulması ve kullanılmasına izin verilmesine ilişkin usul ve esasların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Okul sağlığı hizmetleri ile ilgili çalışmalar,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Sınıf/şube öğretmenler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110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Sınıf/şube öğretmenler kurulunun oluşumu; sınıf öğretmenler kurulu aynı sınıf seviyesinde, şube öğretmenler kurulu ise aynı şubede ders okutan öğretmenler ile rehberlik öğretmenlerinden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Kurullar; kasım ve nisan ayları içinde yapılır. İhtiyaç hâllerinde ise eğitim kurumu müdürünün, ilgili müdür yardımcısının, rehberlik öğretmeninin ya da sınıf/şube rehber </w:t>
      </w:r>
      <w:r w:rsidRPr="006710DF">
        <w:rPr>
          <w:rFonts w:eastAsia="Times New Roman" w:cs="Times New Roman"/>
          <w:color w:val="000000"/>
          <w:szCs w:val="24"/>
          <w:lang w:eastAsia="tr-TR"/>
        </w:rPr>
        <w:lastRenderedPageBreak/>
        <w:t>öğretmeninin talebi ve eğitim kurumu müdürünün uygun görmesiyle toplanır. Sınıf/şube öğretmenler kurulu toplantıları ihtiyaca göre ayrı ayrı yapılabileceği gibi birleştirilerek de yapılabilir. Ders yılı sonunda yapılan toplantıda ise eğitim ve öğretim yılı boyunca alınan kararlar ve sonuçları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Kurullar; kasım ve nisan ayları içinde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Kurulun başkanı, eğitim kurumu müdürü veya görevlendireceği müdür yardımcısıdır.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Görüşülen konuların özelliğine göre öğrenci velileri ile ilgili sınıfta/şubede derse giren eğitici personel de kurul toplantılarına davet edilebilir.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Kurul toplantıları ders saatleri dışında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Sınıf/şube öğretmenler kurulu toplantılarında aşağıda yer verilen maddelerden ilgili görülenler ile eğitim kurumu müdürünün gerekli gördüğü konular, kurul üyelerinin salt çoğunluğunun kararıyla gündeme alınması kararlaştırılan konular eğitim kurumlarının kademe ve türleri ile sınıf ve şubelerine göre gündeme alınır ve görüşülerek karara bağlanır. Kararlar oy çokluğuyla alınır. Eşitlik hâlinde kurul başkanının katıldığı görüş kabul edilir. Alınan kararlar müdürün onayından sonra uygulamaya konulur. Ayrıca, kurul toplantı tutanağı, toplantıya katılmayanlar da dâhil ilgili tüm üyeler tarafından imzalanır ve eğitim kurumu yönetimince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Sınıf/şube öğretmenler kurulunda;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önceki toplantıda alınan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Öğrencilerin başarı durumlarının incelenmesi ve başarıyı artırıcı önlemlerin alınması,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Derslerin öğretim programlarıyla uyumlu olarak yürütülmesi,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Özel eğitim ihtiyacı olan/</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kaynaştırma/bütünleştirme</w:t>
      </w:r>
      <w:r w:rsidRPr="006710DF">
        <w:rPr>
          <w:rFonts w:eastAsia="Times New Roman" w:cs="Times New Roman"/>
          <w:color w:val="000000"/>
          <w:szCs w:val="24"/>
          <w:lang w:eastAsia="tr-TR"/>
        </w:rPr>
        <w:t> yoluyla eğitimlerine devam eden öğrencilerin başarısının artırılması ve eğitim hizmetlerinden daha etkin yararlanmalarının sağlanması amacıyla alınacak tedbirler, yapılması gereken iş, işlem ve planlamalar,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Eğitim kaynaklarıyla atölye, laboratuvar ve diğer birimlerden güvenli bir şekilde yararlanma ve planlama,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Okul çevre işbirliği,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Üretim etkinliklerinin eğitim ve öğretimi destekleyecek şekilde planlanması,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ğ) </w:t>
      </w:r>
      <w:proofErr w:type="gramStart"/>
      <w:r w:rsidRPr="006710DF">
        <w:rPr>
          <w:rFonts w:eastAsia="Times New Roman" w:cs="Times New Roman"/>
          <w:color w:val="000000"/>
          <w:szCs w:val="24"/>
          <w:lang w:eastAsia="tr-TR"/>
        </w:rPr>
        <w:t>Eğitim kurumu</w:t>
      </w:r>
      <w:proofErr w:type="gramEnd"/>
      <w:r w:rsidRPr="006710DF">
        <w:rPr>
          <w:rFonts w:eastAsia="Times New Roman" w:cs="Times New Roman"/>
          <w:color w:val="000000"/>
          <w:szCs w:val="24"/>
          <w:lang w:eastAsia="tr-TR"/>
        </w:rPr>
        <w:t>, ilçe, il, yurtiçi ve yurtdışında düzenlenecek bilimsel, sosyal, kültürel, sanatsal ve sportif etkinlikler ve yarışmalar ile geziler, öğrenci kulüp ve topluma hizmet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Mesleki ve teknik eğitim alanlarına devam edenlerin mesleğe, iş hayatına ve yükseköğrenime yönlendirilmesi,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Öğrencilerde girişimcilik bilincinin kazandırılmasına yönelik çalışmalar,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Öğrencilerin kişilik ve sosyal gelişimlerinin desteklenmesi, sağlıklarının korunması ve dengeli beslenmelerinin sağlanması,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Okul sağlığı çalışmalarına yer verilmesi,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Değerler eğitimi çalışmalarına yer verilmesi,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İş sağlığı ve güvenliği tedbirleri doğrultusunda eğitim ve öğretim faaliyetlerinin planlanması,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kurumu alan zümreleri </w:t>
      </w:r>
      <w:r w:rsidRPr="006710DF">
        <w:rPr>
          <w:rFonts w:eastAsia="Times New Roman" w:cs="Times New Roman"/>
          <w:b/>
          <w:bCs/>
          <w:color w:val="000000"/>
          <w:szCs w:val="24"/>
          <w:vertAlign w:val="superscript"/>
          <w:lang w:eastAsia="tr-TR"/>
        </w:rPr>
        <w:t>(3)</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111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Eğitim Kurumu alan zümreleri; eğitim kurumunda alanı aynı olan öğretmenlerden oluşur. Meslekî ve teknik eğitim veren eğitim kurumlarında gerektiğinde uzman, usta öğretici, eğitici personel ve teknisyenler de uygun olan alanlarla birlikte zümre öğretmenler kuruluna katılır. Alanında bir öğretmen olması durumunda zümre toplantısı, eğitim kurumu müdürü veya müdürün görevlendireceği müdür yardımcısı ile yapılır. Kurul, haziran ayında yapılacak toplantıda, eylül ayından itibaren geçerli olmak üzere 2 yıl süreyle kendi aralarından birini başkan seçer. Aynı şekilde yedek başkan belirlenir. Meslekî ve teknik eğitim kurumlarında ise alan/bölüm şefleri alanının zümre başkanı olup bu göreve devam ettiği sürece zümre başkanlığı devam eder. Seçilen başkan eğitim kurumu yönetimine bildirilir. Yıl içerisinde zorunlu bir sebeple zümre başkanı değiştiği takdirde yedek başkan zümrenin başkanı olur. Katılımcılardan yeni bir yedek başkan seçilir. Bir önceki zümre başkanı toplantı yaparak mevcut </w:t>
      </w:r>
      <w:r w:rsidRPr="006710DF">
        <w:rPr>
          <w:rFonts w:eastAsia="Times New Roman" w:cs="Times New Roman"/>
          <w:color w:val="000000"/>
          <w:szCs w:val="24"/>
          <w:lang w:eastAsia="tr-TR"/>
        </w:rPr>
        <w:lastRenderedPageBreak/>
        <w:t>durumu, yapılacak ve yapılmış çalışmaları, gündemleri ve kararları yeni başkana ve katılımcılara aktarır. Seçilen başkan eğitim kurumu yönetimine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Zorunlu bir durum olmadığı sürece eğitim ve öğretim yılı içinde zümre başkanı değiştirilemez.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Eğitim kurumunda, alanında bir öğretmen olanlar, alanları ile ilgili bir üst zümre toplantısına katılırlar.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Zümre toplantıları; ders yılı başlamadan önce, ikinci dönem başında ve ders yılı sonunda ayrıca kasım ve nisan ayları içinde eğitim kurumu müdürlüğünce planlanan tarihte bir işgünü içinde yapılır. İhtiyaç duyulması hâlinde eğitim kurumu müdürü/zümre başkanının çağrısı veya üyelerin salt çoğunluğunun yazılı talebi üzerine eğitim kurumu zümre toplantılarında alınan kararların ve varsa yeni gündem maddelerinin görüşülmesi amacıyla aynı esas ve usulle ara zümre toplantıları yapılır. Ders yılı sonunda yapılan toplantıda ise eğitim ve öğretim yılı boyunca alınan kararlar ve sonuçları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Zümre toplantıları ders saatleri dışında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Zümreler; öğretmenler kurulu toplantılarını takip eden işgününde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Ders yılı başlamadan önce, ikinci dönem başında, ders yılı sonunda ve eğitim kurumu müdürü/zümre başkanının gerekli gördüğü zamanlar ile kurul üyelerinin salt çoğunluğunun yazılı isteği doğrultusunda yapılacak olan eğitim kurumu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zümre başkanının katıldığı görüş kabul edilir. Alınan kararlar müdürün onayından sonra uygulamaya konulur. Ayrıca, kurul tutanağı, toplantıya katılmayanlar da dâhil ilgili tüm zümre kurulu üyeleri tarafından imzalanır ve eğitim kurumu yönetimince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Eğitim kurumu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zümreleri toplantılarında;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önceki toplantıda alınan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Planlamaların; eğitim ve öğretimle ilgili mevzuat, okulun kuruluş amacı ve ilgili alanın öğretim programına uygun yapılması,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Derslerin işlenişinde uygulanacak öğretim yöntem ve tekniklerinin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Özel eğitim ihtiyacı olan öğrenciler için bireyselleştirilmiş eğitim programları (BEP) ile ders planlarının görüşülmesi,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Diğer zümre ve alan öğretmenleriyle yapılabilecek işbirliği esaslarının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Öğretim alanı ile bilim ve teknolojideki gelişmelerin izlenerek uygulamalara yansıtılması,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Öğrencilerde girişimcilik bilincinin kazandırılmasına yönelik çalışmaların yapılması,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Derslerin daha verimli işlenebilmesi için ihtiyaç duyulan kitap, araç-gereç ve benzeri öğretim materyallerinin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Okul ve çevre imkânlarının değerlendirilerek, yapılacak deney, proje, gezi ve gözlemlerin planlanması,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Öğrenci başarısının ölçülmesi ve değerlendirilmesi amacıyla sınav analizlerinin yapılması,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Sınavların, beceri sınavlarının ve ortak sınavların planlanması,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Öğrencilerin ulusal ve uluslararası düzeyde katıldıkları çeşitli sınav ve yarışmalarda aldıkları sonuçlara ilişkin başarı durumları,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Görsel sanatlar, müzik, beden eğitimi dersleriyle uygulamalı nitelikteki diğer derslerin değerlendirilmesinde dikkate alınacak hususların tespit edilmesi; sınavların şekil, sayı ve süresiyle ürün değerlendirme ölçeklerinin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İş sağlığı ve güvenliği tedbirlerinin değerlendirilmesi,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Mesleki ve teknik eğitim veren eğitim kurumlarında ayrıca;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a) Dal dersleri ve </w:t>
      </w:r>
      <w:proofErr w:type="gramStart"/>
      <w:r w:rsidRPr="006710DF">
        <w:rPr>
          <w:rFonts w:eastAsia="Times New Roman" w:cs="Times New Roman"/>
          <w:color w:val="000000"/>
          <w:szCs w:val="24"/>
          <w:lang w:eastAsia="tr-TR"/>
        </w:rPr>
        <w:t>modüllerinin</w:t>
      </w:r>
      <w:proofErr w:type="gramEnd"/>
      <w:r w:rsidRPr="006710DF">
        <w:rPr>
          <w:rFonts w:eastAsia="Times New Roman" w:cs="Times New Roman"/>
          <w:color w:val="000000"/>
          <w:szCs w:val="24"/>
          <w:lang w:eastAsia="tr-TR"/>
        </w:rPr>
        <w:t xml:space="preserve"> belirlenmesi, gerektiğinde yeni öğretim programlarının hazırlanması ve mevcutların geliştirilmesi,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Matematik ve fen bilimleriyle ilgili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w:t>
      </w:r>
      <w:r w:rsidRPr="006710DF">
        <w:rPr>
          <w:rFonts w:eastAsia="Times New Roman" w:cs="Times New Roman"/>
          <w:color w:val="000000"/>
          <w:szCs w:val="24"/>
          <w:lang w:eastAsia="tr-TR"/>
        </w:rPr>
        <w:t> arasındaki ortak konuların birlikte ve eş zamanlı yürütülmesi,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Proje, yarışma, fuar ve sergi çalışmalarının değerlendirilmesi,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İşletmelerde mesleki eğitim ve staj yapacak öğrencilerle ilgili konuların değerlendirilmesi,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(10)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(11) Mesleki ve Teknik Anadolu liselerinde alan zümre öğretmenleri, mayıs ayının son haftasında bir iş günü toplanarak, staj yapacak öğrencileri belirler.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kurumu alan zümre başkanları kurulu</w:t>
      </w:r>
      <w:r w:rsidRPr="006710DF">
        <w:rPr>
          <w:rFonts w:eastAsia="Times New Roman" w:cs="Times New Roman"/>
          <w:b/>
          <w:bCs/>
          <w:color w:val="000000"/>
          <w:szCs w:val="24"/>
          <w:vertAlign w:val="superscript"/>
          <w:lang w:eastAsia="tr-TR"/>
        </w:rPr>
        <w:t>(3)</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112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w:t>
      </w:r>
      <w:proofErr w:type="gramStart"/>
      <w:r w:rsidRPr="006710DF">
        <w:rPr>
          <w:rFonts w:eastAsia="Times New Roman" w:cs="Times New Roman"/>
          <w:color w:val="000000"/>
          <w:szCs w:val="24"/>
          <w:lang w:eastAsia="tr-TR"/>
        </w:rPr>
        <w:t>Eğitim kurumu</w:t>
      </w:r>
      <w:proofErr w:type="gramEnd"/>
      <w:r w:rsidRPr="006710DF">
        <w:rPr>
          <w:rFonts w:eastAsia="Times New Roman" w:cs="Times New Roman"/>
          <w:color w:val="000000"/>
          <w:szCs w:val="24"/>
          <w:lang w:eastAsia="tr-TR"/>
        </w:rPr>
        <w:t xml:space="preserve"> sınıf/alan zümre başkanları kurulu, sınıf/alan zümre başkanlarından oluşur. Kurul ilk toplantısında o eğitim öğretim yılı için kendi aralarından birini başkan seçer. Zorunlu bir durum olmadığı sürece eğitim ve öğretim yılı içinde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başkanları kurulu başkanı değiştirilemez.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Eğitim kurumu alan zümre başkanları kurulu toplantıları; ders yılı başlamadan önce, ikinci dönem başında ve ders yılı sonunda yapılır. İhtiyaç duyulması hâlinde eğitim kurumu müdürü/kurul başkanının çağrısı veya üyelerin salt çoğunluğunun yazılı talebi üzerine eğitim kurumu alan zümre başkanları kurulu toplantılarında alınan kararların ve varsa yeni gündem maddelerinin görüşülmesi amacıyla aynı esas ve usulle ara toplantılar yapılır. Ders yılı sonunda yapılan toplantıda ise eğitim ve öğretim yılı boyunca alınan kararlar ve sonuçları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Eğitim kurumu alan zümre başkanları kurulu; ders yılı başlamadan önce, ikinci dönem başında ve ders yılı sonunda eğitim kurumu alan zümreleri toplantılarını takip eden işgününde veya ihtiyaç duyulması hâlinde eğitim kurumu müdürü/kurul başkanının çağrısı veya üyelerin salt çoğunluğunun yazılı talebi üzerine,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Kurul toplantıları ders saatleri dışında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Eğitim kurumu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başkanları kurulu toplantılarında alınan kararlar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zümrelerinde yeniden değerlendirilerek gerekli önlemler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Ders yılı başlamadan önce, ikinci dönem başında, ders yılı sonunda ve eğitim kurumu müdürü/kurul başkanının gerekli gördüğü zamanlar ile kurul üyelerinin salt çoğunluğunun yazılı isteği doğrultusunda yapılacak olan eğitim kurumu alan zümre başkanları kurulu toplantılarında aşağıda yer verilen maddelerden ilgili görülenler ile kurul başkanının gerekli gördüğü konular, kurul üyelerinin salt çoğunluğunun kararıyla gündeme alınması kararlaştırılan konular eğitim kurumlarının kademe ve türüne göre gündeme alınır ve görüşülerek karara bağlanır. Kararlar oy çokluğuyla alınır. Eşitlik hâlinde kurul başkanının katıldığı görüş kabul edilir. Alınan kararlar müdürün onayından sonra uygulamaya konulur. Ayrıca, kurul tutanağı, toplantıya katılmayanlar da dâhil kurul üyeleri tarafından imzalanır ve eğitim kurumu yönetimince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Eğitim kurumu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başkanları kurulunda;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önceki toplantıda alınan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Eğitim ve öğretimin planlanması,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Zümre ve alanlar arası işbirliği,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 başarısının artırılması için alınacak tedbirler,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Öğretim programlarında belirlenen ortak hedeflere ulaşılması,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Öğrenme güçlüğü çeken öğrencilerle öğrenme güçlüğü çekilen konuların ilgili zümre öğretmenleriyle işbirliği yapılarak belirlenmesi ve gerekli önlemlerin alınması,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Sınavların, beceri sınavlarının ve ortak sınavların uygulanmasına yönelik planlamalar,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g) İş sağlığı ve güvenliği,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Mesleki ve teknik eğitim veren eğitim kurumlarında ayrıca;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Alan/bölümlerin gelir-gider durumlarının değerlendirilerek hizmet ve üretim kapasitelerinin güçlendirilmesi,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Tanıtım, pazarlama, hizmet ve ürün satışıyla sosyal etkinliklere katılım için gerekli çalışmaların yürütülmesi,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İlçe alan zümreleri</w:t>
      </w:r>
      <w:r w:rsidRPr="006710DF">
        <w:rPr>
          <w:rFonts w:eastAsia="Times New Roman" w:cs="Times New Roman"/>
          <w:b/>
          <w:bCs/>
          <w:color w:val="000000"/>
          <w:szCs w:val="24"/>
          <w:vertAlign w:val="superscript"/>
          <w:lang w:eastAsia="tr-TR"/>
        </w:rPr>
        <w:t>(3)</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113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İlçe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zümreleri; </w:t>
      </w:r>
      <w:r w:rsidRPr="006710DF">
        <w:rPr>
          <w:rFonts w:eastAsia="Times New Roman" w:cs="Times New Roman"/>
          <w:b/>
          <w:bCs/>
          <w:color w:val="000000"/>
          <w:szCs w:val="24"/>
          <w:lang w:eastAsia="tr-TR"/>
        </w:rPr>
        <w:t>(Mülga ibare:RG-1/9/2018-30522)</w:t>
      </w:r>
      <w:r w:rsidRPr="006710DF">
        <w:rPr>
          <w:rFonts w:eastAsia="Times New Roman" w:cs="Times New Roman"/>
          <w:color w:val="000000"/>
          <w:szCs w:val="24"/>
          <w:lang w:eastAsia="tr-TR"/>
        </w:rPr>
        <w:t> (...) alanı aynı olan eğitim kurumu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başkanlarından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ilçede ise ilk toplantıya katılır.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ilçe yönetimine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Toplantılar, ilgili il/ilçe millî eğitim müdürü veya müdürün görevlendireceği il/ilçe millî eğitim müdür yardımcısı/şube müdürünün koordinatörlüğünde ve her bir zümre toplantısı zümre başkanının başkanlığında ilgili alandaki bir eğitim kurumu müdürü/müdür yardımcısının gözlemci olarak katılımı ile yapılır. Ancak eğitim kurumu müdürü/müdür yardımcısı oylamalara katılamaz. Kararlar oy çokluğuyla alınır. Eşitlik hâlinde zümre başkanının katıldığı görüş kabul edilir. Alınan kararlar il/ilçe millî eğitim müdürünün onayından sonra uygulamaya konulur ve eğitim kurumlarına duyurulur. Ayrıca toplantı tutanağı, toplantıya katılmayanlar da dâhil tüm üyeler tarafından imzalanır ve il/ilçe millî eğitim müdürlüğünce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İlçede alanında bir öğretmen olması durumunda zümre toplantısı yapılmaz. Bu öğretmenler alanları ile ilgili il zümresine katılırlar ve alınan kararları yıllık çalışma programlarında belirtirler.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İlçe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toplantıları; ders yılı başlamadan önce, ikinci dönem başında ve ders yılı sonunda yapılır. İhtiyaç duyulması hâlinde koordineyi sağlayan il/ilçe millî eğitim müdürünün talebi veya zümre başkanı ya da üyelerin salt çoğunluğunun yazılı talebi üzerine il/ilçe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kararların sonuçları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Zümre toplantıları ders saatleri dışında yapılır. Ancak, gerekli hâllerde il/ilçe millî eğitim müdürlüğünün onayıyla ders saatleri içinde 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Zümreler; eylül ayının dördüncü işgününde, ikinci dönemin dördüncü işgününde, ders yılı bitimini takip eden haftanın dördüncü işgününde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Birleştirilmiş sınıf okutan öğretmen/öğretmenler ilçe millî eğitim müdürlüğünün planlamasına göre zümre toplantılarına katılırlar.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Ders yılı başlamadan önce, ikinci dönem başında, ders yılı sonunda ve il/ilçe millî eğitim müdürünün talebi veya zümre başkanı ya da üyelerin salt çoğunluğunun yazılı talebi üzerine il/ilçe millî eğitim müdürünün uygun görmesiyle yapılacak olan ilçe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(10) İlçe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toplantılarında;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önceki toplantıda alınan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İlçe düzeyinde uygulama birliğinin sağlanması,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Öğretim programlarında belirlenen ortak hedeflere ulaşılması,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 başarısının artırılması için alınacak tedbirler,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İlçe düzeyinde yapılan sınavlar, ortak sınavlar ile merkezi ortak sınavlar,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Zümre ve alanlar arası işbirliği,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Eğitim ve öğretimde kalitenin yükseltilmesi,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İş sağlığı ve güvenliği,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 alan zümreleri</w:t>
      </w:r>
      <w:r w:rsidRPr="006710DF">
        <w:rPr>
          <w:rFonts w:eastAsia="Times New Roman" w:cs="Times New Roman"/>
          <w:b/>
          <w:bCs/>
          <w:color w:val="000000"/>
          <w:szCs w:val="24"/>
          <w:vertAlign w:val="superscript"/>
          <w:lang w:eastAsia="tr-TR"/>
        </w:rPr>
        <w:t>(3)</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114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İl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zümreleri; </w:t>
      </w:r>
      <w:r w:rsidRPr="006710DF">
        <w:rPr>
          <w:rFonts w:eastAsia="Times New Roman" w:cs="Times New Roman"/>
          <w:b/>
          <w:bCs/>
          <w:color w:val="000000"/>
          <w:szCs w:val="24"/>
          <w:lang w:eastAsia="tr-TR"/>
        </w:rPr>
        <w:t>(Mülga ibare:RG-1/9/2018-30522)</w:t>
      </w:r>
      <w:r w:rsidRPr="006710DF">
        <w:rPr>
          <w:rFonts w:eastAsia="Times New Roman" w:cs="Times New Roman"/>
          <w:color w:val="000000"/>
          <w:szCs w:val="24"/>
          <w:lang w:eastAsia="tr-TR"/>
        </w:rPr>
        <w:t> (...) alanı aynı olan ilçe zümre başkanlarından oluşur.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Zümreler, öncelikle gönüllü olanlar arasından olmak üzere, yapılacak seçimle aralarından birini eylül ayından itibaren iki yıl süreyle başkan seçerler. Aynı şekilde yedek başkan seçilir. Zorunlu bir durum olmadığı sürece zümre başkanı değiştirilemez. Kurumsallığı sağlamak için, bir önceki eğitim ve öğretim yılında zümre başkanlığı yapmış kişi aynı ilde ise ilk toplantıya katılır. Yıl içerisinde zorunlu bir sebeple zümre başkanı değiştiği takdirde yedek başkan zümrenin başkanı olur. Katılımcılardan yeni bir yedek başkan seçilir. Bir önceki zümre başkanı toplantı yaparak mevcut durumu, yapılacak ve yapılmış çalışmaları, gündemleri ve kararları yeni başkana ve katılımcılara aktarır. Seçilen başkan il müdürüne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Toplantılar, ilgili il millî eğitim müdürü veya müdürün görevlendireceği il millî eğitim müdür yardımcısı/şube müdürünün koordinatörlüğünde ve her bir zümre toplantısı, zümre başkanının başkanlığında ilgili alandaki bir eğitim kurumu müdürü/müdür yardımcısının gözlemci olarak katılımı ile yapılır. Ancak eğitim kurumu müdürü/müdür yardımcısı oylamalara katılamaz. Kararlar oy çokluğuyla alınır. Eşitlik hâlinde zümre başkanının katıldığı görüş kabul edilir. Alınan kararlar il millî eğitim müdürünün onayından sonra uygulamaya konulur ve ilçelere duyurulur. Ayrıca toplantı tutanağı, toplantıya katılmayanlar da dâhil tüm üyeler tarafından imzalanır ve il millî eğitim müdürlüğünce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İl alan zümre toplantıları; ders yılı başlamadan önce, ikinci dönem başında ve ders yılı sonunda yapılır. İhtiyaç duyulması hâlinde koordineyi sağlayan il millî eğitim müdürünün talebi veya zümre başkanı ya da üyelerin salt çoğunluğunun yazılı talebi üzerine il millî eğitim müdürünün uygun görmesiyle zümre toplantılarında alınan kararların ve varsa yeni gündem maddelerinin görüşülmesi amacıyla aynı esas ve usulle ara zümre toplantıları yapılır. Ders yılı sonunda yapılan toplantıda ise eğitim ve öğretim yılı boyunca alınan kararlar ve sonuçları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Zümre toplantıları ders saatleri dışında yapılır. Ancak, gerekli hâllerde il millî eğitim müdürlüğünün onayıyla ders saatleri içinde 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Zümreler; eylül ayının beşinci işgününde, ikinci dönemin beşinci işgününde, ders yılı bitimini takip eden haftanın son işgününde konuyla ilgili hazırlanacak ve kurul üyelerine toplantı öncesi duyurulacak gündem ile toplanır. Zorunlu durumlar dışında toplantıların tarihi, yeri ve gündemi en az 5 gün önceden ilgililere yazılı olarak gerektiğinde e-posta ve/veya diğer iletişim araçlarıyla da duyurulur.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Birleştirilmiş sınıf okutan öğretmen/öğretmenler il millî eğitim müdürlüğünün planlamasına göre zümre toplantılarına katılırlar.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Ders yılı başlamadan önce, ikinci dönem başında, ders yılı sonunda ve il millî eğitim müdürünün talebi veya zümre başkanı ya da üyelerin salt çoğunluğunun yazılı talebi üzerine il millî eğitim müdürünün uygun görmesiyle yapılacak olan il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alan</w:t>
      </w:r>
      <w:r w:rsidRPr="006710DF">
        <w:rPr>
          <w:rFonts w:eastAsia="Times New Roman" w:cs="Times New Roman"/>
          <w:color w:val="000000"/>
          <w:szCs w:val="24"/>
          <w:lang w:eastAsia="tr-TR"/>
        </w:rPr>
        <w:t> zümre toplantılarında aşağıda yer verilen maddelerden ilgili görülenler ile zümre başkanının gerekli gördüğü konular, kurul üyelerinin salt çoğunluğunun kararıyla gündeme alınması kararlaştırılan konular eğitim kurumlarının kademe ve türüne göre gündeme alınır ve görüşülerek karara bağlanır.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İl zümre başkanları kurullarında;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önceki toplantıda alınan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b) İl düzeyinde uygulama birliğinin sağlanması,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Öğretim programlarında belirlenen ortak hedeflere ulaşılması,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 başarısının artırılması için alınacak tedbirler,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İl düzeyinde yapılan sınavlar, ortak sınavlar ile merkezi ortak sınavlar,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Zümre ve alanlar arası işbirliği,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Eğitim ve öğretimde kalitenin yükseltilmesi,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İş sağlığı ve güvenliği,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ve benzeri konular gündeme alınarak görüşülür, değerlendirilir ve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 kararlar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Sosyal etkinlikler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115</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Okullarda, 8/6/2017 tarihli ve 30090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Eğitim Kurumları Sosyal Etkinlikler Yönetmeliği hükümlerine göre kulüp ve toplum hizmeti görevlerini yürütmek üzere sosyal etkinlikler kurulu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öğrenci meclisi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116</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Sayım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117</w:t>
      </w:r>
      <w:r w:rsidRPr="006710DF">
        <w:rPr>
          <w:rFonts w:eastAsia="Times New Roman" w:cs="Times New Roman"/>
          <w:color w:val="000000"/>
          <w:szCs w:val="24"/>
          <w:lang w:eastAsia="tr-TR"/>
        </w:rPr>
        <w:t>- (1) Sayım kurulu, Taşınır Mal Yönetmeliği hükümlerine göre kurulur ve aynı Yönetmelik hükümlerine göre görevlerini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Diğer kurullar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118</w:t>
      </w:r>
      <w:r w:rsidRPr="006710DF">
        <w:rPr>
          <w:rFonts w:eastAsia="Times New Roman" w:cs="Times New Roman"/>
          <w:color w:val="000000"/>
          <w:szCs w:val="24"/>
          <w:lang w:eastAsia="tr-TR"/>
        </w:rPr>
        <w:t>- (1) Okullarda ihtiyaç duyulan ve bu Yönetmelikte belirtilmeyen diğer kurullar ise ilgili mevzuat hükümlerine göre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Komisyonlar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119</w:t>
      </w:r>
      <w:r w:rsidRPr="006710DF">
        <w:rPr>
          <w:rFonts w:eastAsia="Times New Roman" w:cs="Times New Roman"/>
          <w:color w:val="000000"/>
          <w:szCs w:val="24"/>
          <w:lang w:eastAsia="tr-TR"/>
        </w:rPr>
        <w:t>- (1) Okullarda; kontenjan belirleme komisyonu,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 </w:t>
      </w:r>
      <w:r w:rsidRPr="006710DF">
        <w:rPr>
          <w:rFonts w:eastAsia="Times New Roman" w:cs="Times New Roman"/>
          <w:color w:val="000000"/>
          <w:szCs w:val="24"/>
          <w:lang w:eastAsia="tr-TR"/>
        </w:rPr>
        <w:t>hizmetleri yürütme komisyonu, ihale komisyonu, muayene ve kabul komisyonu, kalite kontrol komisyonuyla diğer komisyonlar ilgili mevzuatı doğrultusunda kurulur ve görevlerini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Ekipler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120</w:t>
      </w:r>
      <w:r w:rsidRPr="006710DF">
        <w:rPr>
          <w:rFonts w:eastAsia="Times New Roman" w:cs="Times New Roman"/>
          <w:color w:val="000000"/>
          <w:szCs w:val="24"/>
          <w:lang w:eastAsia="tr-TR"/>
        </w:rPr>
        <w:t>- (1) Okullarda;  okul gelişim yönetim ekibi, sivil savunma ekipleri, iş sağlığı ve güvenliği ekibi ve diğer ekipler ilgili mevzuatı doğrultusunda kurulur ve görevlerini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SEKİZİNCİ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Okulda ve İşletmelerde Mesleki Eğitim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Eğitim Uygulaması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İşletmelerde mesleki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121</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Kurulunca 3308 sayılı Kanun kapsamına alınan meslek alan/dallarında öğrenim gören öğrencilerin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sınıfta işletmelerde mesleki eğitim görmeleri esastır. Sektörün özelliği, çalışma ve kapasite durumuyla okul ve iklim şartları da dikkate alınarak yılın belli zamanlarında faal olan meslek alan/dallarında yapılacak yoğunlaştırılmış eğitim bu Yönetmeliğin ilgili maddesi hükümlerine göre yapılır. Mesleki eğitim merkezlerinde kayıtlı öğrencilerin işletmelerde mesleki eğitimi, 9 uncu sınıfta işletme ile sözleşmenin imzalanmasıyla başlar.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İl istihdam ve mesleki eğitim kurulu kararıyla ilgili alanın/dalın modüler eğitim programlarını uygulamaya elverişli eğitim birimi bulunan işletmelere, 11 inci sınıf öğrencileri de mesleki eğitim için gönderilebilir.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Bakanlıkla kamu ve özel kurum ve kuruluşları arasında yapılan protokollere veya işbirliği proje anlaşmalarına göre eğitim yapan okul ve alanlardaki/dallardaki öğrencilerin, işletmelerde gerçekleştirilecek </w:t>
      </w:r>
      <w:r w:rsidRPr="006710DF">
        <w:rPr>
          <w:rFonts w:eastAsia="Times New Roman" w:cs="Times New Roman"/>
          <w:color w:val="000000"/>
          <w:szCs w:val="24"/>
          <w:lang w:eastAsia="tr-TR"/>
        </w:rPr>
        <w:lastRenderedPageBreak/>
        <w:t>uygulamalı mesleki eğitimleri, bu protokol veya proje anlaşmalarına dayalı olarak düzenlenen uygulama yönergesindeki hükümlere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Her öğrenci, alan/dalın öğretim programındaki ilgili sınıfa ait temrin, iş, proje, deney veya hizmetin en az % 80 ini yapmak ve uygulamalardan başarılı olmak zorundadır.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Öğrencilerin mesleki eğitimlerini aynı işyerinde sürdürmeleri esastır. Ancak, ilgili sınıfa ait uygulamaların bir kısmının işletmelerde yapılamaması durumunda, eksik kalan uygulamalar, işletmeyle okul müdürlüğünün anlaşmasıyla ders yılı içinde başka işletmelerde veya okulda telafi eğitimi programına göre tamamlanır.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Programlarında öngörülen uygulamalardan bir kısmının ders yılı içerisinde yapılamaması durumunda, ikinci dönemin son beş haftası içinde eksik kalan uygulamaların okulda tamamlatılması amacıyla yoğunlaştırılmış telafi eğitim programı düzenlenir. Bu program süresince alınacak puanlar da ikinci dönem puanının belirlenmesinde dikkate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Anadolu teknik programı ile işletme kapasitesi yeterli olmadığından mesleki eğitim için işletmeye gönderilemeyen Anadolu meslek programı öğrencileri uygulamalı eğitimlerini okul/kurumun atölye ve laboratuvarlarında, okul/kurumda yeterli donanıma sahip atölye ve laboratuvar bulunmaması hâlinde işletmelerle imzalanacak protokole göre işletmenin eğitim biriminde sürdürür.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Teorik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122</w:t>
      </w:r>
      <w:r w:rsidRPr="006710DF">
        <w:rPr>
          <w:rFonts w:eastAsia="Times New Roman" w:cs="Times New Roman"/>
          <w:color w:val="000000"/>
          <w:szCs w:val="24"/>
          <w:lang w:eastAsia="tr-TR"/>
        </w:rPr>
        <w:t>- (1) Meslek derslerinin teorik eğitimi, okulda veya işletmelerin eğitim birimlerinde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Teorik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Bir sınıfın aynı meslek alanı/dalındaki öğrencilerin tamamının aynı işletmede mesleki eğitim görmesi, işletmede eğitim birimi bulunması ve işletme yönetiminin istemesi durumunda o işletmede,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Birbirlerine yakın, değişik işletmelerde mesleki eğitim gören bir sınıfın aynı meslek alanı/dalındaki öğrencilerin eğitimi, bu işletmelerden uygun olanında,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(a) ve (b) bentlerindeki olanakların mevcut olmaması durumunda okulda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yapılır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Ancak, teorik meslek derslerinin eğitiminin işletmede yapılabilmesi için en az 8 kişilik öğrenci grubunun bulunması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İşletme yönetiminin istemesi durumunda okul müdürlüğünce, ilgili meslek derslerinin teorik eğitimini yaptıracak öğretmenler işletmede görevlendirilebilir. Bu durumdaki öğretmenlerin ek ders ücreti işletme tarafından ödenir.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Teorik eğitim için izin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123</w:t>
      </w:r>
      <w:r w:rsidRPr="006710DF">
        <w:rPr>
          <w:rFonts w:eastAsia="Times New Roman" w:cs="Times New Roman"/>
          <w:color w:val="000000"/>
          <w:szCs w:val="24"/>
          <w:lang w:eastAsia="tr-TR"/>
        </w:rPr>
        <w:t>- (1) İşletmeler; öğrencilere teorik eğitim için okul müdürlüğünce düzenlenecek programa göre haftada iki gün ücretli izin vermekle yükümlüdürler.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Mesleki eğitim merkezi öğrencilerinin teorik eğitim izni, 9 uncu sınıftan itibaren uygulanan programın özelliğine göre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Okulda atölye ve laboratuvar donatımı bulunmaması hâlinde 10 ve 11 inci sınıflarda uygulamalı eğitimin işletmelerde yapılması durumunda programın özelliğine göre okulda üç gün teorik eğitim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 dosyası tutma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124</w:t>
      </w:r>
      <w:r w:rsidRPr="006710DF">
        <w:rPr>
          <w:rFonts w:eastAsia="Times New Roman" w:cs="Times New Roman"/>
          <w:color w:val="000000"/>
          <w:szCs w:val="24"/>
          <w:lang w:eastAsia="tr-TR"/>
        </w:rPr>
        <w:t>- (1) İşletmelerde mesleki eğitim gören öğrencilere; öğretim programlarına uygun olarak yapacakları temrin, iş, proje, deney ve hizmetlerle ilgili resimleri, projeleri ve değerlendirme çizelgelerini kapsayan mesleki eğitimle ilgili bir iş dosyası tutturulur.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Mesleki eğitim merkezi öğrencileri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11 inci</w:t>
      </w:r>
      <w:r w:rsidRPr="006710DF">
        <w:rPr>
          <w:rFonts w:eastAsia="Times New Roman" w:cs="Times New Roman"/>
          <w:color w:val="000000"/>
          <w:szCs w:val="24"/>
          <w:lang w:eastAsia="tr-TR"/>
        </w:rPr>
        <w:t> sınıftan itibaren iş dosyası tutar.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Dosyadaki her resim, proje veya çalışmaya ait değerlendirme çizelgesi ve varsa diğer doküman, usta öğretici veya eğitici personelle koordinatör öğretmen ve öğrenci tarafından imzalanır.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İşletmeler yönünden gizlilik taşıyan işlerde resim, proje ve benzeri doküman, iş dosyasına konulmaz. Bu resim ve projeler; beceri, kalfalık veya ustalık sınavı komisyonunca değerlendirilmek üzere işletme tarafından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İş dosyası, öğrencinin ikinci dönem mesleki eğitim puanlarıyla birlikte okul müdürlüğüne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 Yurtdışında beceri eğitimi ve staj (Değişik </w:t>
      </w:r>
      <w:proofErr w:type="gramStart"/>
      <w:r w:rsidRPr="006710DF">
        <w:rPr>
          <w:rFonts w:eastAsia="Times New Roman" w:cs="Times New Roman"/>
          <w:b/>
          <w:bCs/>
          <w:color w:val="000000"/>
          <w:szCs w:val="24"/>
          <w:lang w:eastAsia="tr-TR"/>
        </w:rPr>
        <w:t>başlık:RG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125</w:t>
      </w:r>
      <w:r w:rsidRPr="006710DF">
        <w:rPr>
          <w:rFonts w:eastAsia="Times New Roman" w:cs="Times New Roman"/>
          <w:color w:val="000000"/>
          <w:szCs w:val="24"/>
          <w:lang w:eastAsia="tr-TR"/>
        </w:rPr>
        <w:t>- (1) Öğrenciler, kardeş okul uygulaması, uluslararası ikili anlaşma, protokol ya da bir proje kapsamında, sigorta dâhil, her türlü sorumluluk kendilerine ait ve giderleri kendileri ya da proje çerçevesinde karşılanmak üzere alanlarıyla ilgili beceri eğitimi,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s</w:t>
      </w:r>
      <w:r w:rsidRPr="006710DF">
        <w:rPr>
          <w:rFonts w:eastAsia="Times New Roman" w:cs="Times New Roman"/>
          <w:color w:val="000000"/>
          <w:szCs w:val="24"/>
          <w:u w:val="single"/>
          <w:lang w:eastAsia="tr-TR"/>
        </w:rPr>
        <w:t>tajlarını</w:t>
      </w:r>
      <w:r w:rsidRPr="006710DF">
        <w:rPr>
          <w:rFonts w:eastAsia="Times New Roman" w:cs="Times New Roman"/>
          <w:color w:val="000000"/>
          <w:szCs w:val="24"/>
          <w:lang w:eastAsia="tr-TR"/>
        </w:rPr>
        <w:t>, yurtdışındaki işletmelerde de yapabilir.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Öğrenciler, bireysel veya grup hâlinde, kendi imkânlarıyla yurtdışındaki alanına uygun işletmelerde beceri eğitimi,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 </w:t>
      </w:r>
      <w:r w:rsidRPr="006710DF">
        <w:rPr>
          <w:rFonts w:eastAsia="Times New Roman" w:cs="Times New Roman"/>
          <w:color w:val="000000"/>
          <w:szCs w:val="24"/>
          <w:lang w:eastAsia="tr-TR"/>
        </w:rPr>
        <w:t>yapmak istemesi durumunda, velisi veya sorumluluğunu üstlenen kişi, işletmenin beceri eğitimi, staj </w:t>
      </w:r>
      <w:r w:rsidRPr="006710DF">
        <w:rPr>
          <w:rFonts w:eastAsia="Times New Roman" w:cs="Times New Roman"/>
          <w:b/>
          <w:bCs/>
          <w:color w:val="000000"/>
          <w:szCs w:val="24"/>
          <w:lang w:eastAsia="tr-TR"/>
        </w:rPr>
        <w:t>(Mülga ibare:RG-13/9/2014-29118) (…) </w:t>
      </w:r>
      <w:r w:rsidRPr="006710DF">
        <w:rPr>
          <w:rFonts w:eastAsia="Times New Roman" w:cs="Times New Roman"/>
          <w:color w:val="000000"/>
          <w:szCs w:val="24"/>
          <w:lang w:eastAsia="tr-TR"/>
        </w:rPr>
        <w:t>yaptıracağına ilişkin yazısıyla birlikte valilik onayı için okul müdürlüğüne başvurur. Yurtdışında bu eğitimleri yapması uygun bulunanlara ait kimlik bilgileriyle işletmenin yeri, adresi, eğitimin başlangıç ve bitiş tarihleri ilgili ülkedeki büyükelçilik, konsolosluk, eğitim ataşeliği veya eğitim müşavirliğine bildirilir. Öğrencinin beceri eğitimi,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u w:val="single"/>
          <w:lang w:eastAsia="tr-TR"/>
        </w:rPr>
        <w:t>staja</w:t>
      </w:r>
      <w:r w:rsidRPr="006710DF">
        <w:rPr>
          <w:rFonts w:eastAsia="Times New Roman" w:cs="Times New Roman"/>
          <w:color w:val="000000"/>
          <w:szCs w:val="24"/>
          <w:lang w:eastAsia="tr-TR"/>
        </w:rPr>
        <w:t> devamı veli veya sorumluluğunu üstlenen kişi tarafından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Beceri eğitimi,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u w:val="single"/>
          <w:lang w:eastAsia="tr-TR"/>
        </w:rPr>
        <w:t>stajının</w:t>
      </w:r>
      <w:r w:rsidRPr="006710DF">
        <w:rPr>
          <w:rFonts w:eastAsia="Times New Roman" w:cs="Times New Roman"/>
          <w:color w:val="000000"/>
          <w:szCs w:val="24"/>
          <w:lang w:eastAsia="tr-TR"/>
        </w:rPr>
        <w:t> bir kısmını veya tamamını yurtdışında yapan öğrencilerin, eğitim bitiminde işletmeden alacakları belgeyi iki hafta içerisinde kayıtlı oldukları okul müdürlüğüne teslim etmeleri gerekir. Bu öğrencilerin varsa eksik kalan eğitim süresini okullarında tamamlamaları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Yurtdışında yapılacak beceri eğitimi, yoğunlaştırılmış eğitim uygulanan programlarda da yapılabilir. Bu öğrenciler, dönüşlerinde yılsonu beceri sınavına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Staj ve Esasları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Staj (Mülga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126</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staj çalışması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Staj işletmelerde yaptırılır.  Ancak sağlık ve engel durumu gibi nedenlerle okulda staj yapması gerekli görülenlerle yeterli özellik ve sayıda işletmenin bulunmaması durumunda staj, bir programa göre ilgili alan öğretmenlerinin gözetim ve denetiminde okulda da yaptırılabilir. Okulun özelliğine göre ders saatleri dışında alan/dalla ilgili yapılan üretim, tanıtım, hizmet ve benzeri çalışmalar staj kapsamında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(3)</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Okulda yapılacak staj, tam gün tam yıl eğitim uygulaması kapsamında, </w:t>
      </w:r>
      <w:r w:rsidRPr="006710DF">
        <w:rPr>
          <w:rFonts w:eastAsia="Times New Roman" w:cs="Times New Roman"/>
          <w:b/>
          <w:bCs/>
          <w:color w:val="000000"/>
          <w:szCs w:val="24"/>
          <w:lang w:eastAsia="tr-TR"/>
        </w:rPr>
        <w:t>(Değişik ibare:RG-12/7/2019-30829)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hafta sonu tatili, ara tatil</w:t>
      </w:r>
      <w:r w:rsidRPr="006710DF">
        <w:rPr>
          <w:rFonts w:eastAsia="Times New Roman" w:cs="Times New Roman"/>
          <w:color w:val="000000"/>
          <w:szCs w:val="24"/>
          <w:lang w:eastAsia="tr-TR"/>
        </w:rPr>
        <w:t>, yarıyıl ve yaz tatillerinde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u w:val="single"/>
          <w:lang w:eastAsia="tr-TR"/>
        </w:rPr>
        <w:t>stajın</w:t>
      </w:r>
      <w:r w:rsidRPr="006710DF">
        <w:rPr>
          <w:rFonts w:eastAsia="Times New Roman" w:cs="Times New Roman"/>
          <w:color w:val="000000"/>
          <w:szCs w:val="24"/>
          <w:lang w:eastAsia="tr-TR"/>
        </w:rPr>
        <w:t> öğrenim süresi içerisinde tamamlanması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Staja devam eden öğrenciler staj dosyası tutar. Bu öğrenciler için staj sözleşmesi düzenlenir ve staj dosyasında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Staj (Mülga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süresi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127</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 </w:t>
      </w:r>
      <w:r w:rsidRPr="006710DF">
        <w:rPr>
          <w:rFonts w:eastAsia="Times New Roman" w:cs="Times New Roman"/>
          <w:color w:val="000000"/>
          <w:szCs w:val="24"/>
          <w:lang w:eastAsia="tr-TR"/>
        </w:rPr>
        <w:t> Mesleki ve teknik ortaöğretim kurumları öğrencilerinin staj süresi 40 iş günüdür. Stajın 15 iş gününe kadar olan kısmı 10 uncu sınıfın sonunda yapılabilir.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Bu Yönetmelik kapsamında; işletmelerde en az bir dönem meslekî eğitim gören öğrenciler, eğitim ve öğretim etkinlikleri dışında okullardaki döner sermaye kapsamında mal ve hizmet üretiminde en az staj süresi kadar fiilen çalışanlarla Meslekî Açık Öğretim Lisesine kayıtlı olup yüz yüze eğitime devam eden öğrencilerden kayıtlı oldukları alan/dalda kalfalık belgesine sahip olanlar staj süresini tamamlamış sayılır ve doğrudan staj bitirme sınavına girmeye hak kazanırlar. Aynı alanda olmak kaydıyla ustalık belgesi sahipleri ise stajdan muaf tutulur.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Okul dışında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yapan öğrencilerin çalışmaları, görevlendirilen koordinatör öğretmen tarafından işletmelerde mesleki eğitim esaslarına göre izlenir.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Çeşitli nedenlerle stajı eksik kalan öğrencilerin bu çalışmaları, okul veya işletmelerde tamamlattırılır.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Okulda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 xml:space="preserve">yapan öğrenci sayısı dikkate alınarak gözetim ve denetim görevi verilecek öğretmen sayısının belirlenmesinde Millî Eğitim Bakanlığına </w:t>
      </w:r>
      <w:r w:rsidRPr="006710DF">
        <w:rPr>
          <w:rFonts w:eastAsia="Times New Roman" w:cs="Times New Roman"/>
          <w:color w:val="000000"/>
          <w:szCs w:val="24"/>
          <w:lang w:eastAsia="tr-TR"/>
        </w:rPr>
        <w:lastRenderedPageBreak/>
        <w:t>Bağlı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Eğitim Kurumları</w:t>
      </w:r>
      <w:r w:rsidRPr="006710DF">
        <w:rPr>
          <w:rFonts w:eastAsia="Times New Roman" w:cs="Times New Roman"/>
          <w:color w:val="000000"/>
          <w:szCs w:val="24"/>
          <w:lang w:eastAsia="tr-TR"/>
        </w:rPr>
        <w:t> Yönetici ve Öğretmenlerinin Norm Kadrolarına İlişkin Yönetmelik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İşletmelerde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yapan öğrenciler, okul müdürlüğünce planlanan program dâhilinde koordinatör olarak görevlendirilen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w:t>
      </w:r>
      <w:r w:rsidRPr="006710DF">
        <w:rPr>
          <w:rFonts w:eastAsia="Times New Roman" w:cs="Times New Roman"/>
          <w:color w:val="000000"/>
          <w:szCs w:val="24"/>
          <w:lang w:eastAsia="tr-TR"/>
        </w:rPr>
        <w:t> öğretmenleri tarafından denetlenir. Aynı işletmede staj veya yaz uygulaması yapan en fazla 15 öğrenci için bir koordinatör öğretmen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Staj (Mülga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yapılacak işyerlerinin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128</w:t>
      </w:r>
      <w:r w:rsidRPr="006710DF">
        <w:rPr>
          <w:rFonts w:eastAsia="Times New Roman" w:cs="Times New Roman"/>
          <w:color w:val="000000"/>
          <w:szCs w:val="24"/>
          <w:lang w:eastAsia="tr-TR"/>
        </w:rPr>
        <w:t>- (1) Her yıl nisan ayının ilk haftasında okul müdürü veya koordinatör müdür yardımcısının başkanlığında alan/bölüm şefleri, ilgili meslek alanından en az bir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-28/10/2016-29871) </w:t>
      </w:r>
      <w:r w:rsidRPr="006710DF">
        <w:rPr>
          <w:rFonts w:eastAsia="Times New Roman" w:cs="Times New Roman"/>
          <w:color w:val="000000"/>
          <w:szCs w:val="24"/>
          <w:u w:val="single"/>
          <w:lang w:eastAsia="tr-TR"/>
        </w:rPr>
        <w:t>atölye ve laboratuvar öğretmeni</w:t>
      </w:r>
      <w:r w:rsidRPr="006710DF">
        <w:rPr>
          <w:rFonts w:eastAsia="Times New Roman" w:cs="Times New Roman"/>
          <w:color w:val="000000"/>
          <w:szCs w:val="24"/>
          <w:lang w:eastAsia="tr-TR"/>
        </w:rPr>
        <w:t> toplanarak öğrencilerin staj </w:t>
      </w:r>
      <w:r w:rsidRPr="006710DF">
        <w:rPr>
          <w:rFonts w:eastAsia="Times New Roman" w:cs="Times New Roman"/>
          <w:b/>
          <w:bCs/>
          <w:color w:val="000000"/>
          <w:szCs w:val="24"/>
          <w:lang w:eastAsia="tr-TR"/>
        </w:rPr>
        <w:t>(Mülga ibare:RG-13/9/2014-29118)</w:t>
      </w:r>
      <w:r w:rsidRPr="006710DF">
        <w:rPr>
          <w:rFonts w:eastAsia="Times New Roman" w:cs="Times New Roman"/>
          <w:b/>
          <w:bCs/>
          <w:color w:val="000000"/>
          <w:szCs w:val="24"/>
          <w:vertAlign w:val="superscript"/>
          <w:lang w:eastAsia="tr-TR"/>
        </w:rPr>
        <w:t>(1)</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yapabilecekleri resmî ve özel kurum ve kuruluşlarını belirler. Yapılan planlama dışında, uygun işletme bulunduğunda daha sonra bu işletmelere de öğrenci gönderilebilir.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Staj (Mülga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kontenjanlarının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129</w:t>
      </w:r>
      <w:r w:rsidRPr="006710DF">
        <w:rPr>
          <w:rFonts w:eastAsia="Times New Roman" w:cs="Times New Roman"/>
          <w:color w:val="000000"/>
          <w:szCs w:val="24"/>
          <w:lang w:eastAsia="tr-TR"/>
        </w:rPr>
        <w:t>-(1)</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Okul müdürlüğünce alınan kararlar doğrultusunda nisan ayının son haftasında işletmeyle yazışma yapılarak hangi işletmede, hangi alanlarda/dallarda, kaç dönemde, ne kadar öğrencinin staj yapabileceği belirlenir. Mayıs ayının ikinci haftasında ilgili alan/bölüm şeflerine kontenjan listeleri bildirilir. Sağlık alanı öğrencilerinin stajlarının hangi sağlık işletmelerinde yaptırılacağı sağlık işletmelerini belirleme komisyonu tarafından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dışında staj yapacak öğrencilerin sayısı, belirlenen kontenjanların dışında başvuru olması ve alan/bölüm şefinin uygun görmesi durumunda artırılabilir.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Staj yapacak öğrencilerin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130</w:t>
      </w:r>
      <w:r w:rsidRPr="006710DF">
        <w:rPr>
          <w:rFonts w:eastAsia="Times New Roman" w:cs="Times New Roman"/>
          <w:color w:val="000000"/>
          <w:szCs w:val="24"/>
          <w:lang w:eastAsia="tr-TR"/>
        </w:rPr>
        <w:t>- (1) Alan zümre öğretmenleri, her yıl mayıs ayının son haftasında toplanır. Öğrencilerin mesleki başarı ve gelişmelerini değerlendirerek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u w:val="single"/>
          <w:lang w:eastAsia="tr-TR"/>
        </w:rPr>
        <w:t>stajlarını </w:t>
      </w:r>
      <w:r w:rsidRPr="006710DF">
        <w:rPr>
          <w:rFonts w:eastAsia="Times New Roman" w:cs="Times New Roman"/>
          <w:color w:val="000000"/>
          <w:szCs w:val="24"/>
          <w:lang w:eastAsia="tr-TR"/>
        </w:rPr>
        <w:t>okulda ve işletmelerde yapacakların listesini ayrı ayrı hazırlayarak müdürün onayına sunar. Onaylanan listeler haziran ayının ilk haftasında öğrencilere duyurulur. Alan/bölüm şefleri, öğrencileri belirlenen kontenjana göre yerleştirir.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Yerleşim yeri sınırları dışında staj (Mülga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131</w:t>
      </w:r>
      <w:r w:rsidRPr="006710DF">
        <w:rPr>
          <w:rFonts w:eastAsia="Times New Roman" w:cs="Times New Roman"/>
          <w:color w:val="000000"/>
          <w:szCs w:val="24"/>
          <w:lang w:eastAsia="tr-TR"/>
        </w:rPr>
        <w:t>- (1) Yerleşim yeri sınırları dışında ulaşım olanakları ve denetlenmesi mümkün olmayan yerlerde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Resmî kurum ve kuruluşlarda,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Eğitim birimi bulunan veya ondan fazla personel çalıştıran işletmelerde,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yapılması planlanan ve denetim için öğretmen görevlendirilmesi uygun görülen okul ve işletmelerde,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İşletmenin bulunduğu bölgede faaliyet gösteren aynı tür programın uygulandığı diğer okul müdürlüklerince izlenmesi uygun görülen okul ve işletmelerde</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öğrenci</w:t>
      </w:r>
      <w:proofErr w:type="gramEnd"/>
      <w:r w:rsidRPr="006710DF">
        <w:rPr>
          <w:rFonts w:eastAsia="Times New Roman" w:cs="Times New Roman"/>
          <w:color w:val="000000"/>
          <w:szCs w:val="24"/>
          <w:lang w:eastAsia="tr-TR"/>
        </w:rPr>
        <w:t xml:space="preserve"> velisinin izniyle yaptırılır.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Stajda uygulama takvimi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132</w:t>
      </w:r>
      <w:r w:rsidRPr="006710DF">
        <w:rPr>
          <w:rFonts w:eastAsia="Times New Roman" w:cs="Times New Roman"/>
          <w:color w:val="000000"/>
          <w:szCs w:val="24"/>
          <w:lang w:eastAsia="tr-TR"/>
        </w:rPr>
        <w:t>- (1) Stajın okul müdürlüğünce planlanması, yarıyıl ve yaz tatillerinde yaptırılması esastır. Ancak, stajı eksik olduğu için okuldan mezun olamayan ve okula devam etmeyenler stajını ders yılı içinde de yapabilir. Okul dışında staj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-13/9/2014-29118)</w:t>
      </w:r>
      <w:r w:rsidRPr="006710DF">
        <w:rPr>
          <w:rFonts w:eastAsia="Times New Roman" w:cs="Times New Roman"/>
          <w:b/>
          <w:bCs/>
          <w:color w:val="000000"/>
          <w:szCs w:val="24"/>
          <w:vertAlign w:val="superscript"/>
          <w:lang w:eastAsia="tr-TR"/>
        </w:rPr>
        <w:t>(1) </w:t>
      </w:r>
      <w:r w:rsidRPr="006710DF">
        <w:rPr>
          <w:rFonts w:eastAsia="Times New Roman" w:cs="Times New Roman"/>
          <w:b/>
          <w:bCs/>
          <w:color w:val="000000"/>
          <w:szCs w:val="24"/>
          <w:lang w:eastAsia="tr-TR"/>
        </w:rPr>
        <w:t>(…) </w:t>
      </w:r>
      <w:r w:rsidRPr="006710DF">
        <w:rPr>
          <w:rFonts w:eastAsia="Times New Roman" w:cs="Times New Roman"/>
          <w:color w:val="000000"/>
          <w:szCs w:val="24"/>
          <w:lang w:eastAsia="tr-TR"/>
        </w:rPr>
        <w:t>yapan öğrencilerin dosyası, uygulamanın bitimini izleyen ilk hafta içinde okul müdürlüğüne teslim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Değerlendirme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133</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Okul ve işletmelerde staj yapan öğrencilerin staj dosyası, </w:t>
      </w:r>
      <w:r w:rsidRPr="006710DF">
        <w:rPr>
          <w:rFonts w:eastAsia="Times New Roman" w:cs="Times New Roman"/>
          <w:b/>
          <w:bCs/>
          <w:color w:val="000000"/>
          <w:szCs w:val="24"/>
          <w:lang w:eastAsia="tr-TR"/>
        </w:rPr>
        <w:t>(Değişik ibare:RG-2/9/2020-31232)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koordinatör veya gözetim ve denetim görevi yapan öğretmen tarafından tutulan raporlarla</w:t>
      </w:r>
      <w:r w:rsidRPr="006710DF">
        <w:rPr>
          <w:rFonts w:eastAsia="Times New Roman" w:cs="Times New Roman"/>
          <w:color w:val="000000"/>
          <w:szCs w:val="24"/>
          <w:lang w:eastAsia="tr-TR"/>
        </w:rPr>
        <w:t> birlikte teslim tarihinden itibaren 15 gün içinde okul yönetimince görevlendirilen bir müdür yardımcısının başkanlığında ilgili alan/bölüm/atölye/laboratuvar şefleri ile atölye ve laboratuvar öğretmenlerinden oluşan en az üç kişilik komisyon tarafından değerlendirilir.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cümleler:RG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xml:space="preserve"> Bu komisyon öğrencinin staj süresini tamamlayıp tamamlamadığını inceler, staj süresini tamamladığı belirlenen öğrencilerin dosyasını 100 puan üzerinden değerlendirir ve </w:t>
      </w:r>
      <w:r w:rsidRPr="006710DF">
        <w:rPr>
          <w:rFonts w:eastAsia="Times New Roman" w:cs="Times New Roman"/>
          <w:color w:val="000000"/>
          <w:szCs w:val="24"/>
          <w:lang w:eastAsia="tr-TR"/>
        </w:rPr>
        <w:lastRenderedPageBreak/>
        <w:t>öğrenciyi sorumluluk sınavları dönemlerinde veya ders yılı sonunda işletmede beceri sınavları ile birlikte staj bitirme sınavına alır. Staj bitirme sınavı, beceri sınavı esaslarına göre değerlendirilir. Sınav puanının yüzde 80’i ile staj dosyasına takdir edilen puanın yüzde 20 sinin toplamı 50 ve daha fazla olan öğrenciler stajını başarı ile tamamlamış sayılır.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-26/3/2017-30019)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(Mülga ibare:RG-2/9/2020-31232) </w:t>
      </w:r>
      <w:r w:rsidRPr="006710DF">
        <w:rPr>
          <w:rFonts w:eastAsia="Times New Roman" w:cs="Times New Roman"/>
          <w:color w:val="000000"/>
          <w:szCs w:val="24"/>
          <w:lang w:eastAsia="tr-TR"/>
        </w:rPr>
        <w:t>(…) Stajdan muaf tutulan öğrencilere staj bitirme sınavı puanı verilmez.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Stajını başarıyla tamamlayan öğrencilerin listeleri, okul müdürlüğünce onaylanarak öğrencilere duyurulur ve e-Okul sistemine işlenir. Sınıf tekrar eden öğrencilerden daha önce stajını başarıyla tamamlayanlar, bu çalışmalarını tekrarlamazlar.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Eğitimde Süreklilik, Öğrenci Grubu, Eğitim Göreceklerin Belirlenmesi,</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Planlama ve Seçmeli Meslek Dersleri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eğitimde süreklilik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134</w:t>
      </w:r>
      <w:r w:rsidRPr="006710DF">
        <w:rPr>
          <w:rFonts w:eastAsia="Times New Roman" w:cs="Times New Roman"/>
          <w:color w:val="000000"/>
          <w:szCs w:val="24"/>
          <w:lang w:eastAsia="tr-TR"/>
        </w:rPr>
        <w:t>- (1) İşletmelerdeki mesleki eğitim ders yılı başında başlar, ders yılı sonunda biter. Haftada üç gün işletmede beceri eğitimi, iki gün ise okulda veya eğitim biriminde teorik eğitim yapılması esastır. Ancak okulda atölye ve laboratuvar donatımı olmaması nedeniyle 10 ve 11 inci sınıflarda uygulamalı eğitimin işyerlerinde yapılması hâlinde programın özelliğine göre okulda üç gün teorik eğitim yapılabilir.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cümleler:RG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öğrencilerinin teorik eğitimleri ders yılı başında başlar ve ders yılı sonunda biter. İşletmede mesleki eğitimleri ise ücretli ve ücretsiz izin süreleri dışında öğretim yılı boyunca devam eder, 12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sınıfın ders yılı bitiminde sona erer.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Sözleşmesi devam eden öğrenciler, yaz aylarında da işletmelerdeki eğitimlerine devam ederler. Ancak, bu süre içinde isterlerse ücretli veya ücretsiz izin haklarını kullanabilirler.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İşletmelerde mesleki eğitim gören öğrenciler, kayıtlı oldukları programdan mezun oluncaya kadar eğitime başladıkları işletmelerde, bu işletmede öğretim programının tamamının uygulanamaması durumunda başka işletmelerde veya okulda öğretim programını tamamlamak zorundadırlar.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İşletmelerde grev ve lokavt uygulaması, deprem, yangın ve sel gibi doğal afet olması durumunda öğrenciler eğitimlerini okulda sürdürürler.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grubu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135</w:t>
      </w:r>
      <w:r w:rsidRPr="006710DF">
        <w:rPr>
          <w:rFonts w:eastAsia="Times New Roman" w:cs="Times New Roman"/>
          <w:color w:val="000000"/>
          <w:szCs w:val="24"/>
          <w:lang w:eastAsia="tr-TR"/>
        </w:rPr>
        <w:t>- (1) İşletmelerde aynı meslek alan/dalında beceri eğitimi gören en fazla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-10/4/2021-31450)</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40</w:t>
      </w:r>
      <w:r w:rsidRPr="006710DF">
        <w:rPr>
          <w:rFonts w:eastAsia="Times New Roman" w:cs="Times New Roman"/>
          <w:color w:val="000000"/>
          <w:szCs w:val="24"/>
          <w:lang w:eastAsia="tr-TR"/>
        </w:rPr>
        <w:t> kişiden oluşan öğrenci grubu için işletme tarafından en az bir eğitici personel veya usta öğretici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İşletmelerde mesleki eğitim göreceklerin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136</w:t>
      </w:r>
      <w:r w:rsidRPr="006710DF">
        <w:rPr>
          <w:rFonts w:eastAsia="Times New Roman" w:cs="Times New Roman"/>
          <w:color w:val="000000"/>
          <w:szCs w:val="24"/>
          <w:lang w:eastAsia="tr-TR"/>
        </w:rPr>
        <w:t>- (1) Bir meslek alan/dalında işletmelerde mesleki eğitim görecek öğrenci sayısının işletmelere gönderilecek öğrenci sayısından fazla olması durumunda, koordinatör müdür yardımcısının başkanlığında en az üç üyeden oluşan komisyon kurulur.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Komisyon, öğrencilerin;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Alt sınıflara ait yılsonu başarı puanlarının aritmetik ortalamasını,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Kısa süreli uzaklaştırma cezasından daha ağır ceza almamış olmasını,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Genel durumunu</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dikkate</w:t>
      </w:r>
      <w:proofErr w:type="gramEnd"/>
      <w:r w:rsidRPr="006710DF">
        <w:rPr>
          <w:rFonts w:eastAsia="Times New Roman" w:cs="Times New Roman"/>
          <w:color w:val="000000"/>
          <w:szCs w:val="24"/>
          <w:lang w:eastAsia="tr-TR"/>
        </w:rPr>
        <w:t xml:space="preserve"> alarak sıralama ve seçimini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xml:space="preserve"> 12/4/1991 tarihli ve 3713 sayılı Terörle Mücadele Kanunu, 3/11/1980 tarihli ve 2330 sayılı Nakdi Tazminat ve Aylık Bağlanması Hakkında Kanun veya 2330 sayılı Kanun hükümleri uygulanarak aylık bağlanmasını gerektiren kanunlar, 8/6/1949 tarihli ve 5434 sayılı Türkiye Cumhuriyeti Emekli Sandığı Kanununun 56 </w:t>
      </w:r>
      <w:proofErr w:type="spellStart"/>
      <w:r w:rsidRPr="006710DF">
        <w:rPr>
          <w:rFonts w:eastAsia="Times New Roman" w:cs="Times New Roman"/>
          <w:color w:val="000000"/>
          <w:szCs w:val="24"/>
          <w:lang w:eastAsia="tr-TR"/>
        </w:rPr>
        <w:t>ncı</w:t>
      </w:r>
      <w:proofErr w:type="spellEnd"/>
      <w:r w:rsidRPr="006710DF">
        <w:rPr>
          <w:rFonts w:eastAsia="Times New Roman" w:cs="Times New Roman"/>
          <w:color w:val="000000"/>
          <w:szCs w:val="24"/>
          <w:lang w:eastAsia="tr-TR"/>
        </w:rPr>
        <w:t xml:space="preserve">, mülga 45 inci ve 64 üncü maddeleri ile 31/5/2006 tarihli ve 5510 sayılı Sosyal Sigortalar ve Genel Sağlık Sigortası Kanununun 47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maddesi kapsamında harp veya vazife malulü sayılanlar ile 24/2/1968 tarihli ve 1005 sayılı İstiklal Madalyası Verilmiş Bulunanlara Vatani Hizmet Tertibinden Şeref Aylığı Bağlanması Hakkındaki Kanun kapsamında aylık bağlanan şehit ve gazi çocuklarıyla 5395 sayılı Çocuk Koruma Kanunu kapsamında eğitim tedbiri kararı verilen çocuklar ve 24/5/1983 tarihli ve 2828 sayılı Soysal Hizmetler Kanunu kapsamında koruma altına alınan öğrenciler sıralamaya tabi tutulmaksızın işletmelerde mesleki eğitime gönderilir.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İşletmelerdeki mesleki eğitimin planlanması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137</w:t>
      </w:r>
      <w:r w:rsidRPr="006710DF">
        <w:rPr>
          <w:rFonts w:eastAsia="Times New Roman" w:cs="Times New Roman"/>
          <w:color w:val="000000"/>
          <w:szCs w:val="24"/>
          <w:lang w:eastAsia="tr-TR"/>
        </w:rPr>
        <w:t>- (1) İşletmelerdeki mesleki eğitimin planlanması, uygulanması ve değerlendirilmesi, okul müdürü ve işletme yetkilisi tarafından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İşletmelerde yapılan eğitimin, öğretim programlarına uygun olarak yürütülmesinden, kendi görev ve yetki alanlarıyla sınırlı olmak kaydıyla okul müdürü ve işletme yetkilisi birlikte sorumludur.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Seçmeli meslek dersleri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138</w:t>
      </w:r>
      <w:r w:rsidRPr="006710DF">
        <w:rPr>
          <w:rFonts w:eastAsia="Times New Roman" w:cs="Times New Roman"/>
          <w:color w:val="000000"/>
          <w:szCs w:val="24"/>
          <w:lang w:eastAsia="tr-TR"/>
        </w:rPr>
        <w:t>- (1) Seçmeli meslek derslerinin eğitimi işletmelerde yapılabilir.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Bu dersler gerektiğinde hafta sonu tatili, ara tatil, yarıyıl ve yaz tatilinde yoğunlaştırılmış olarak yapılabilir.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DÖRDÜNCÜ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İşletmelerin Bildirilmesi, İşletme Belirleme Komisyonlarının</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Kuruluş ve Görevleri ile Sözleşme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İşletmelerin bildirilmesi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139</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İşletmede mesleki eğitim, staj ve tamamlayıcı eğitim yaptırmakla yükümlü olan işletmelerin listesi, çalışma ve iş kurumu il müdürlüklerince, sağlık işletmeleriyle bu işletmelerde çalışan personel sayısı ise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il sağlık müdürlüğünce</w:t>
      </w:r>
      <w:r w:rsidRPr="006710DF">
        <w:rPr>
          <w:rFonts w:eastAsia="Times New Roman" w:cs="Times New Roman"/>
          <w:color w:val="000000"/>
          <w:szCs w:val="24"/>
          <w:lang w:eastAsia="tr-TR"/>
        </w:rPr>
        <w:t> şubat ayı içinde il millî eğitim müdürlüğüne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İşletmelerdeki personel sayısının belirlenmesinde her yılın ocak ayı, yaz mevsiminde faaliyet gösteren işletmelerde ise temmuz ayı verileri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Vardiya usulü faaliyet gösteren işletmelerde gündüz vardiyasında, mevsimlik olarak faaliyet gösteren işletmelerde faaliyet gösterdiği mevsimde çalışan personel sayısı,  bazı faaliyetlerini hizmet satın alma yoluyla karşılayan işletmelerde ise bu kapsamda çalışan personel sayısı da dikkate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İşletmede mesleki eğitim, staj ve tamamlayıcı eğitim yaptırabilecek kamu kurum ve kuruluşları, meslek alan/dallarına göre bu eğitime alabilecekleri öğrenci sayılarını il millî eğitim müdürlüklerine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 belirleme komisyonlarının kuruluşu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140</w:t>
      </w:r>
      <w:r w:rsidRPr="006710DF">
        <w:rPr>
          <w:rFonts w:eastAsia="Times New Roman" w:cs="Times New Roman"/>
          <w:color w:val="000000"/>
          <w:szCs w:val="24"/>
          <w:lang w:eastAsia="tr-TR"/>
        </w:rPr>
        <w:t>- (1) İl ve ilçelerde kurulacak işletme belirleme komisyon/komisyonları, mesleki eğitimden sorumlu şube müdürünün başkanlığında;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İlgili alanda eğitim veren okulların müdürü veya koordinatör müdür yardımcıları, ilgili alan/bölüm şefiyle birer meslek alanı öğretmeni,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İlgili meslek alanını temsil eden esnaf ve sanatkârlar, sanayi ve ticaret odalarıyla işveren kuruluşundan birer temsilci,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Türkiye İş Kurumu temsilcisi,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Sağlık sektöründe, (b) ve (c) bentlerinde sayılanlar yerine </w:t>
      </w:r>
      <w:r w:rsidRPr="006710DF">
        <w:rPr>
          <w:rFonts w:eastAsia="Times New Roman" w:cs="Times New Roman"/>
          <w:b/>
          <w:bCs/>
          <w:color w:val="000000"/>
          <w:szCs w:val="24"/>
          <w:lang w:eastAsia="tr-TR"/>
        </w:rPr>
        <w:t>(Değişik ibare:RG-1/9/2018-30522)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il sağlık müdürlüğünün</w:t>
      </w:r>
      <w:r w:rsidRPr="006710DF">
        <w:rPr>
          <w:rFonts w:eastAsia="Times New Roman" w:cs="Times New Roman"/>
          <w:color w:val="000000"/>
          <w:szCs w:val="24"/>
          <w:lang w:eastAsia="tr-TR"/>
        </w:rPr>
        <w:t> eğitimden sorumlu yöneticisi ve bağlı sağlık işletmelerinden birer temsilciden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oluşur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 (2) 3308 sayılı Mesleki Eğitim Kanununda belirtilen sayıdan az personel çalıştıran ve okul müdürlüğüne yazılı olarak başvuran işletmelerin değerlendirilmesi amacıyla okul müdürlüğünce ilgili alan/bölüm, atölye ve </w:t>
      </w:r>
      <w:proofErr w:type="spellStart"/>
      <w:r w:rsidRPr="006710DF">
        <w:rPr>
          <w:rFonts w:eastAsia="Times New Roman" w:cs="Times New Roman"/>
          <w:color w:val="000000"/>
          <w:szCs w:val="24"/>
          <w:lang w:eastAsia="tr-TR"/>
        </w:rPr>
        <w:t>laboratuar</w:t>
      </w:r>
      <w:proofErr w:type="spellEnd"/>
      <w:r w:rsidRPr="006710DF">
        <w:rPr>
          <w:rFonts w:eastAsia="Times New Roman" w:cs="Times New Roman"/>
          <w:color w:val="000000"/>
          <w:szCs w:val="24"/>
          <w:lang w:eastAsia="tr-TR"/>
        </w:rPr>
        <w:t xml:space="preserve"> şefiyle bir alan öğretmeninden işletme belirleme komisyonu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İşletmelerin belirlenmesi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141</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staj ve tamamlayıcı eğitim yaptırmakla yükümlü işletmelerin, eğitime uygunluğuyla mesleki eğitim görecek öğrenci sayıları il veya ilçelerde kurulacak işletme belirleme komisyonları tarafından tespit edilir. Komisyon veya komisyonların düzenleyecekleri raporların bir örneği, bilgi için il millî eğitim müdürlüğüne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 </w:t>
      </w:r>
      <w:r w:rsidRPr="006710DF">
        <w:rPr>
          <w:rFonts w:eastAsia="Times New Roman" w:cs="Times New Roman"/>
          <w:color w:val="000000"/>
          <w:szCs w:val="24"/>
          <w:lang w:eastAsia="tr-TR"/>
        </w:rPr>
        <w:t>İldeki işletmelerde eğitim, staj ve tamamlayıcı eğitim yapılmasına gereksinim duyulan yeni meslek alan/dalları; il istihdam ve mesleki eğitim kurulu tarafından belirlenerek karara bağlanır ve Bakanlığa önerilir.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(3) Mesleki eğitim yapılacak Türk Silahlı Kuvvetlerine bağlı işletmeler, Bakanlık ve Millî Savunma Bakanlığınca birlikte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 belirleme komisyonlarının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142</w:t>
      </w:r>
      <w:r w:rsidRPr="006710DF">
        <w:rPr>
          <w:rFonts w:eastAsia="Times New Roman" w:cs="Times New Roman"/>
          <w:color w:val="000000"/>
          <w:szCs w:val="24"/>
          <w:lang w:eastAsia="tr-TR"/>
        </w:rPr>
        <w:t>- (1) Komisyonlar: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İl ve ilçelerde mesleki eğitim, staj ve tamamlayıcı eğitim yaptırmakla yükümlü işletmelerin eğitime uygunluğunu;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İşletmede öğretim programına uygun üretim ve hizmet yapıldığını,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Öğretim programının en az % 80 inin uygulanmasını sağlayacak donanıma sahip olduğunu,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3308 sayılı Kanun gereğince on veya daha fazla öğrenciye mesleki eğitim, staj ve tamamlayıcı eğitim yaptıracak işletmelerde eğitim biriminin bulunduğunu,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Meslek alan/dallarında görevlendirilecek usta öğretici/eğitici personelin bulunduğunu,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Öğrencilerin giyinme, temizlik ve sosyal gereksinimleri için uygun yerlerin bulunduğunu,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İşletmelerdeki mesleki eğitim, staj ve tamamlayıcı eğitim uygulamasının il sınırları dışında yapılmasını gerektiren programlarda öğrencilerin, konaklama ve yemek gereksinimlerinin ilgili işletme tarafından karşılandığını,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Önceki ders yılında ilgili işletmede mesleki eğitim uygulanmış ise eğitimin bu yönetmelik ve öğretim programına uygun olarak yapılmış olduğunu,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İşletmelerde sağlık ve güvenlik koşullarının tam olarak sağlanıp sağlanmadığını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göz</w:t>
      </w:r>
      <w:proofErr w:type="gramEnd"/>
      <w:r w:rsidRPr="006710DF">
        <w:rPr>
          <w:rFonts w:eastAsia="Times New Roman" w:cs="Times New Roman"/>
          <w:color w:val="000000"/>
          <w:szCs w:val="24"/>
          <w:lang w:eastAsia="tr-TR"/>
        </w:rPr>
        <w:t xml:space="preserve"> önünde bulundurarak belirler.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Alan/dallara göre işletmede mesleki eğitim, staj ve tamamlayıcı eğitim görecek resmî ve özel okul toplam öğrenci sayısını belirler, uyguladıkları programlara göre okullara dağılımını yapar. Kontenjanların planlanmasında özel mesleki ve teknik ortaöğretim kurumlarının kurum ve kuruluşlarla imzaladıkları protokoller de göz önünde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İşletmelerin mesleki eğitime uygunluğunu tutanakla tespit eder, durumu millî eğitim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Ders yılı sonunda işletmelerde yapılan mesleki eğitimi değerlendirir ve gelecek ders yılına ilişkin önerilerini de içeren raporu hazırlar ve millî eğitim müdürlüğüne teslim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İşletmelerin mesleki eğitime uygunluklarıyla gönderilecek öğrenci sayılarının meslek alan/dallarına göre belirlenmesini her yıl mayıs içinde, yoğunlaştırılmış eğitim programı uygulamalarında ise şubat ayında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İl ve ilçe millî eğitim müdürlükleri, komisyon raporları doğrultusunda hangi işletmeye hangi meslek alan/dalından ne kadar öğrencinin gönderileceğine ilişkin raporların bir örneğini haziran ayının sonuna kadar, yoğunlaştırılmış eğitim programı uygulamalarında ise mart ayı içinde ilgili okul müdürlüklerine gönderir.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İşletmelerin belirlenmesinde, coğrafi bölge veya il sınırları yanında, </w:t>
      </w:r>
      <w:proofErr w:type="spellStart"/>
      <w:r w:rsidRPr="006710DF">
        <w:rPr>
          <w:rFonts w:eastAsia="Times New Roman" w:cs="Times New Roman"/>
          <w:color w:val="000000"/>
          <w:szCs w:val="24"/>
          <w:lang w:eastAsia="tr-TR"/>
        </w:rPr>
        <w:t>sektörel</w:t>
      </w:r>
      <w:proofErr w:type="spellEnd"/>
      <w:r w:rsidRPr="006710DF">
        <w:rPr>
          <w:rFonts w:eastAsia="Times New Roman" w:cs="Times New Roman"/>
          <w:color w:val="000000"/>
          <w:szCs w:val="24"/>
          <w:lang w:eastAsia="tr-TR"/>
        </w:rPr>
        <w:t xml:space="preserve"> yatırımların yoğunluk kazandığı bölgeler de göz önünde bulundurulur. Bu tür işletmelerin belirlenmesi, ilgili illerin eş güdümüyle gerçekleştirilir.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Okulda oluşturulan işletme belirleme komisyonu da bu maddede belirtilen esasları göz önünde bulundurarak çalışır.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Bu işletmelerin eğitime uygunluğu, eğitim yapılacak meslek alan/dalı ve eğitim görecek öğrenci sayılarının belirlenmesinde bu Yönetmelik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Öğrencilerin meslek alan/dallarına göre işletmede mesleki eğitim yaptırabilecek kamu kurum ve kuruluşları bu eğitime alabilecekleri öğrenci sayılarını il millî eğitim müdürlüklerine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İşletmede mesleki eğitimde sözleşme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143</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 belirleme komisyonlarının raporları doğrultusunda, ders yılının sona erdiği tarihten yeni ders yılının ikinci haftası sonuna kadar okul müdürlüğüyle işletme yetkilileri arasında her öğrenci için ayrı olmak üzere Bakanlıkça belirlenen örneğine uygun işletmelerde mesleki eğitim sözleşmesi imzalanır. Mesleki eğitim merkezine ilk defa yerleştirilen öğrencilerin sözleşme imzalama sürecinin ders yılının başlamasını takip eden en geç iki ay içerisinde  tamamlanması gerekir. Sözleşmede reşit ise öğrencinin, reşit değil ise yasal temsilcisinin imzası da bulunur. (2) Sektörün özelliği, çalışma ve kapasite durumuyla okul ve iklim şartlarına göre yılın belli zamanlarında faal olan meslek alan/dallarında öğrenim gören öğrencilerin sözleşmeleri, ders kesiminden itibaren bir hafta içinde imzalanır ve işletmelerdeki mesleki eğitime başlanır.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(3) Öğretim yılı sonunda öğrencinin veya işletmenin durumunda değişiklik olduğunda sözleşme uzatılır veya karşılıklı olarak feshedilir. 3308 sayılı Mesleki Eğitim Kanununun 22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maddesinin birinci fıkrasında sayılan hâllerle öğrencinin okula veya işletmeye devamsızlığı nedeniyle başarısızlığının söz konusu olması, sağlık durumunun işletmedeki eğitimden olumsuz etkilenmesi gibi nedenler dışında </w:t>
      </w:r>
      <w:r w:rsidRPr="006710DF">
        <w:rPr>
          <w:rFonts w:eastAsia="Times New Roman" w:cs="Times New Roman"/>
          <w:color w:val="000000"/>
          <w:szCs w:val="24"/>
          <w:lang w:eastAsia="tr-TR"/>
        </w:rPr>
        <w:lastRenderedPageBreak/>
        <w:t>öğrencilerin sözleşmesi okul veya işletmece tek taraflı olarak feshedilemez. Feshi gerektiren bir durum ortaya çıktığında taraflar arasında işbirliği yapılarak sözleşmenin feshi yoluna gidilir.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Okulda atölye ve laboratuvar kurulmaması/kurulamaması veya donatım yetersizliği nedeniyle sektörle işbirliği çerçevesinde işletmelerde yapılan uygulamalı eğitime devam eden öğrenciler için sözleşme imzalanmaz; ancak sigortalılıkla ilgili hükümler bu öğrenciler için de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Öğrencilerin sözleşmelerinin bir örneği ilgili kurum ve kuruluşlara gönderilir, bir örneği de okuldaki dosyasında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eğitim merkezi öğrencilerinin işyeri değişikliği talebi hâlinde, iki hafta içerisinde yeni bir iş yeri ile sözleşme imzalaması gerekir. Zorunlu hâllerde bu süre ücretsiz izin süresini geçemez. Bu süre içerisinde de bir işyeri ile sözleşme imzalayamayanlar devamsızlıktan sınıf tekrarına kalmış sayılır.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BEŞİNCİ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İşletmelerin ve Öğrencilerin Görev ve Sorumluluklar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İşletmelerin mesleki eğitimle ilgili görev ve sorumlulukları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144</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Mesleki eğitim, staj ve tamamlayıcı eğitim yaptıracak işletmeler: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Öğrencilerin işletmede yapacakları mesleki eğitim, staj ve tamamlayıcı eğitim, bu eğitime katılacak öğrenci sayısı ve eğitimin uygulanışıyla ilgili esasları düzenleyen tutanağı işletme belirleme komisyonuyla birlikte imzalar ve eğitimi, çalışma takvimine uygun olarak yaptırır.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Mesleki eğitimin, ilgili meslek alan/dalları öğretim programlarına uygun olarak işletme belirleme komisyonu tarafından belirlenecek yerde yapılmasını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İşletmede mesleki eğitim, staj ve tamamlayıcı eğitim yapılacak alan/dalların her biri için öğrencilerin beceri eğitiminden sorumlu olmak üzere ustalık veya mesleki yeterliğe sahip ve iş pedagojisi eğitimi görmüş yeterli sayıda ve nitelikte usta öğretici veya eğitici personel görevlendirir. Özel eğitim ihtiyacı olan öğrenciler için okulla işbirliği yaparak gerekli tedbirleri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Yeterli sayıda ve nitelikte usta öğretici veya eğitici personel bulunmaması durumunda, okul müdürlükleriyle koordineli olarak açılacak iş pedagojisi kurslarına ilgili personelin katılımını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Mesleki eğitim için gerekli olan temrin malzemesiyle araç-gereci temin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İşletmede mesleki eğitim, staj ve tamamlayıcı eğitim gören öğrenciye, 3308 sayılı Kanunun 25 inci maddesinde belirtilen miktardan az olmamak üzere ödenecek ücret tutarı, ücret artışı ve diğer olanakları kapsayan eğitim sözleşmesini, öğrenci veya velisi okul müdürüyle birlikte imzalar.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Öğrencilerin devam durumlarını izleyerek devamsızlıklarını ve hastalık izinlerini iki iş günü içinde elektronik ortamda veya yazılı olarak ilgili okul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Öğrencilerin ilgili döneme ait puan çizelgelerini, dönem sonundan beş gün önce kapalı zarf içinde ilgili okul müdürlüğüne teslim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Öğrenciler tarafından tutulan iş dosyasını, istenmesi durumunda veya beceri sınavından önce puan çizelgesiyle birlikte ilgili okul müdürlüğüne teslim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Öğrencilerin iş kazaları ve meslek hastalıklarından korunması, teşhis ve tedavileri için 6331 sayılı Kanun ve ilgili diğer mevzuat kapsamında gerekli önlemleri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Öğrencilere telafi eğitimi süresince ve okulda yapılacak sınavlar için belirtilen günlerde ücretli izin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Öğrencilere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 </w:t>
      </w:r>
      <w:r w:rsidRPr="006710DF">
        <w:rPr>
          <w:rFonts w:eastAsia="Times New Roman" w:cs="Times New Roman"/>
          <w:color w:val="000000"/>
          <w:szCs w:val="24"/>
          <w:u w:val="single"/>
          <w:lang w:eastAsia="tr-TR"/>
        </w:rPr>
        <w:t>ara tatil,</w:t>
      </w:r>
      <w:r w:rsidRPr="006710DF">
        <w:rPr>
          <w:rFonts w:eastAsia="Times New Roman" w:cs="Times New Roman"/>
          <w:color w:val="000000"/>
          <w:szCs w:val="24"/>
          <w:lang w:eastAsia="tr-TR"/>
        </w:rPr>
        <w:t> yarıyıl ve yaz tatili süresince toplam bir ay ücretli izin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Öğrencilere bir ders yılı içinde devamsızlıktan sayılmak ve en çok devamsızlık süresini geçmemek üzere, ilgili okul müdürlüğünün de görüşünü alarak ücretsiz mazeret izni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Mesleki eğitim başladıktan sonra personel sayısının azalması durumunda da eğitime alınmış olan öğrencileri, mezun oluncaya kadar işletmede eğitime devam ettirir.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Eğitimi yapılan meslek alan/dallarının öğretim programlarında bulunduğu hâlde işletmedeki olanaksızlıklar nedeniyle işlenemeyen konuların öğretimi için okul müdürlüğüyle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xml:space="preserve"> İşletmelerde yapılan mesleki eğitim, staj ve tamamlayıcı eğitimin planlı bir şekilde yürütülmesi, programa uygunluğunun izlenmesi, ortaya çıkabilecek aksaklıkların ve eksikliklerin giderilmesi, öğrencilerin başarı, devamsızlık ve disiplin durumlarının izlenmesi ve rehberlikte </w:t>
      </w:r>
      <w:r w:rsidRPr="006710DF">
        <w:rPr>
          <w:rFonts w:eastAsia="Times New Roman" w:cs="Times New Roman"/>
          <w:color w:val="000000"/>
          <w:szCs w:val="24"/>
          <w:lang w:eastAsia="tr-TR"/>
        </w:rPr>
        <w:lastRenderedPageBreak/>
        <w:t>bulunulması amacıyla görevlendirilen koordinatör öğretmene ve işletmelerde ders görevi verilen öğretmene gerekli kolaylığı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Koordinatör olarak görevlendirilen öğretmenlerin görevlerini yerine getirmesinde gerekli kolaylığı sağlar, belirlenen tarihte görevine gelmeyen veya görevini usulüne göre yürütmeyen öğretmenleri okul müdürlüğüne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xml:space="preserve"> Öğrenciler, günde sekiz saatten fazla, meslekleri dışındaki işlerle bağımsız olarak 6/4/2004 tarihli ve 25425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Çocuk ve Genç İşçilerin Çalıştırılma Usul ve Esasları Hakkında Yönetmelik hükümlerine aykırı işlerde çalıştırılamaz. Bunlar, personele sunulan ulaşım, yemek, il dışında mesleki eğitim, staj ve tamamlayıcı eğitim görenler için barınma gibi sosyal hizmetlerden yararlandırılırlar. Öğrenci ve öğretmenler personele sunulan ulaşım, yemek, il dışında mesleki eğitim, staj ve tamamlayıcı eğitim görenler için barınma gibi sosyal hizmetlerden yararlandırılırlar.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Teorik eğitimde görev alacak eğitici personel</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145</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Okulda veya işletmelerde mesleki eğitim ve tamamlayıcı eğitim gören öğrencilerin teorik eğitimi, okulun kadrolu öğretmenleri/ders ücreti karşılığı görevlendirilenler veya işletmelerdeki eğitici personel tarafından yaptırılır.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İşletmelerde beceri eğitiminde görev alacak eğitici personel/usta öğretici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146</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İşletmelerde beceri eğitimi, eğitici personel/usta öğreticilerce yaptırılır.</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İşletmelerde beceri eğitimi, staj ve tamamlayıcı eğitim eğitici personel/usta öğreticilerce yaptırılır.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Eğitici personel/usta öğretici: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İşletmelerde yapılacak beceri eğitimi, staj ve tamamlayıcı eğitimin planlanması, uygulanması, değerlendirilmesi ve geliştirilmesi amacıyla okul ve işletme yetkililerince yapılacak toplantılara katılır.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Teorik konular da dikkate alınarak koordinatör öğretmen ve/veya ders öğretmeniyle birlikte eğitim uygulamasına ait planlar yapar ve eğitime başlanılan ilk hafta içinde planları işletme yetkilisiyle okul müdürünün onayına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Öğrencilerin, işletmelerde yapacakları uygulamalı eğitim, staj ve tamamlayıcı eğitime devam durumlarını günü gününe izleyerek sonuçlarını işletme yetkililerine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Öğrencilerin başarı durumlarını belirleyerek sonuçlarını işletme yetkililerine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d) Eğitim hizmetlerini mevzuatına göre yürütür, bu konuda okul ve işletmelerin yapacakları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etkinliklerine katılır.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Eğitim etkinliklerinde, çalışma takvimine uyar.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Göreve gelememeleri durumunda, özürlerini zamanında işletme yetkililerine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Beceri eğitiminde her öğrencinin, mesleğin özelliğine göre yaptığı temrin, iş, proje, deney veya hizmetin değerlendirilmesini çizelge üzerinde yapar, öğrenciyle birlikte imzalar ve bu dokümanın yer alacağı birer iş dosyası tutmasını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İşletmenin genel işleyişi, üretimi, iş akışı, iş sağlığı ve güvenliği konularında öğrencilere bilgi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İşletme şartlarına uyma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147</w:t>
      </w:r>
      <w:r w:rsidRPr="006710DF">
        <w:rPr>
          <w:rFonts w:eastAsia="Times New Roman" w:cs="Times New Roman"/>
          <w:color w:val="000000"/>
          <w:szCs w:val="24"/>
          <w:lang w:eastAsia="tr-TR"/>
        </w:rPr>
        <w:t>- (1) İşletmelerin çalışma düzenine ve şartlarına uymak, işletmede yapılan işe uygun kıyafet giymek zorunludur. Öğrenciler, üretim ve hizmetle ilgili gizlilik gerektiren konular ile kişilere ait özel bilgileri başkalarıyla paylaşamaz. Kendilerine verilen işleri özenle yapar, işyerine ait makine, araç-gereci korur, pratik ve teorik eğitimine düzenli olarak devam eder ve sınavlarına girer, sözleşme şartlarına uyar.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 </w:t>
      </w:r>
      <w:r w:rsidRPr="006710DF">
        <w:rPr>
          <w:rFonts w:eastAsia="Times New Roman" w:cs="Times New Roman"/>
          <w:color w:val="000000"/>
          <w:szCs w:val="24"/>
          <w:lang w:eastAsia="tr-TR"/>
        </w:rPr>
        <w:t> Uyarılara rağmen kurallara uymayan öğrencilerin işletme ile ilişkileri kesilir.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Öğrenciler sendikal etkinliklere katılamaz.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ALTINCI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Eğitim Birimi ve İşleyişi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birimi ve işleyişi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148</w:t>
      </w:r>
      <w:r w:rsidRPr="006710DF">
        <w:rPr>
          <w:rFonts w:eastAsia="Times New Roman" w:cs="Times New Roman"/>
          <w:color w:val="000000"/>
          <w:szCs w:val="24"/>
          <w:lang w:eastAsia="tr-TR"/>
        </w:rPr>
        <w:t>- (1) Eğitim birimi, en az on öğrencinin eğitim yapabileceği asgari standartlarda, çağın gereklerine ve her türlü sağlık ve koruyucu güvenlik önlemlerinin alındığı eğitim ve öğretime uygun bir ortamda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Eğitim birimi, beceri ve teorik eğitime uygun olarak düzenlenir. Fiziki mekân, eğitimin özelliği, meslek alanı/dalı dikkate alınarak günün şartlarına göre gerekli ve yeterli araç-gereçle amacına uygun olarak işletme tarafından donatılır.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İki veya daha fazla işletme tarafından ortak eğitim birimi de kurulabilir.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Öğrenciler, işletmenin ortak kullanım alanlarından da yararlandırılır.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Eğitim birimindeki eğitim ve öğretim etkinlikleri, ilgili mevzuat hükümlerine göre okulla işletme arasında yapılan planlama doğrultusunda yürütülür. İşletme, kendi personeli için alınmasını zorunlu gördüğü işletmeye uyum eğitiminin öğrencilere de verilmesini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YEDİNCİ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Eğitim Kurulu ve Eğitim Birimi Personelinin Görevleri</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149</w:t>
      </w:r>
      <w:r w:rsidRPr="006710DF">
        <w:rPr>
          <w:rFonts w:eastAsia="Times New Roman" w:cs="Times New Roman"/>
          <w:color w:val="000000"/>
          <w:szCs w:val="24"/>
          <w:lang w:eastAsia="tr-TR"/>
        </w:rPr>
        <w:t>- (1) Eğitim kurulu, işletme sahibi veya üst düzey yetkililerinin katılımıyla eğitim yöneticisi ve eğitim biriminde görev yapanlardan oluşur. Bu kurul, eğitime ilişkin tüm iş ve işlemlerde kararlar alır. Kurul ayrıca, işletmenin eğitime ilişkin genel politikasını ve eğitim gereksinimini, yapılacak eğitimle ilgili yöntem ve ilkelerini belirler. Eğitim etkinliklerinin sonuçlarını değerlendirir.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birimi personeli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150</w:t>
      </w:r>
      <w:r w:rsidRPr="006710DF">
        <w:rPr>
          <w:rFonts w:eastAsia="Times New Roman" w:cs="Times New Roman"/>
          <w:color w:val="000000"/>
          <w:szCs w:val="24"/>
          <w:lang w:eastAsia="tr-TR"/>
        </w:rPr>
        <w:t>- (1) Eğitim biriminde, işletme sahibi/yöneticisi tarafından işletmede eğitimden sorumlu yönetici ve öğrenci sayısına göre yeterli sayıda eğitici personel/usta öğretici görevlendirilir. İşletmede istenilen nitelik ve sayıda eğitici personel/usta öğretici bulunmaması durumunda, okullardan meslek dersleri öğretmenleri görevlendirilebilir.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yöneticisinin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151</w:t>
      </w:r>
      <w:r w:rsidRPr="006710DF">
        <w:rPr>
          <w:rFonts w:eastAsia="Times New Roman" w:cs="Times New Roman"/>
          <w:color w:val="000000"/>
          <w:szCs w:val="24"/>
          <w:lang w:eastAsia="tr-TR"/>
        </w:rPr>
        <w:t>- (1) Eğitim yöneticisi, eğitim birimindeki tüm etkinliklerin planlanması, yürütülmesi ve sonuçlandırılmasını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İş birliği yaptığı okul müdürü/müdürleriyle koordineli olarak çalışır.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Eğitimle ilgili olarak yaptığı iş ve işlemlerden işletme sahibi/yöneticisine karşı sorumludur.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Usta öğretici/eğitici personel görevlendirilmesi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152</w:t>
      </w:r>
      <w:r w:rsidRPr="006710DF">
        <w:rPr>
          <w:rFonts w:eastAsia="Times New Roman" w:cs="Times New Roman"/>
          <w:color w:val="000000"/>
          <w:szCs w:val="24"/>
          <w:lang w:eastAsia="tr-TR"/>
        </w:rPr>
        <w:t>- (1) Eğitim biriminde yeterli sayıda;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Ustalık yeterliğini kazanmış, mesleki ve teknik eğitim okul ve kurumları öğrencilerinin işyerindeki eğitiminden sorumlu, mesleki eğitim tekniklerini bilen ve uygulayan usta öğretici,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Mesleki yeterliğe sahip öğrencilerin işyerindeki eğitiminden sorumlu, iş pedagojisi eğitimi almış, mesleki eğitim yöntem ve tekniklerini bilen ve uygulayan veya okullarda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atölye ve laboratuvar</w:t>
      </w:r>
      <w:r w:rsidRPr="006710DF">
        <w:rPr>
          <w:rFonts w:eastAsia="Times New Roman" w:cs="Times New Roman"/>
          <w:color w:val="000000"/>
          <w:szCs w:val="24"/>
          <w:lang w:eastAsia="tr-TR"/>
        </w:rPr>
        <w:t> öğretmenliği yapabilme yetkisine sahip eğitici personel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Çalışanların eğitimi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153</w:t>
      </w:r>
      <w:r w:rsidRPr="006710DF">
        <w:rPr>
          <w:rFonts w:eastAsia="Times New Roman" w:cs="Times New Roman"/>
          <w:color w:val="000000"/>
          <w:szCs w:val="24"/>
          <w:lang w:eastAsia="tr-TR"/>
        </w:rPr>
        <w:t>- (1) Çalışanların mesleki eğitimlerinde; işbirliği anlayışı çerçevesinde kamu ve özel kurum ve kuruluşlara ait okul ve eğitim merkezlerinin tüm imkânlarından yararlanılır.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DOKUZUNCU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Tam Gün Tam Yıl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Tam gün tam yıl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154</w:t>
      </w:r>
      <w:r w:rsidRPr="006710DF">
        <w:rPr>
          <w:rFonts w:eastAsia="Times New Roman" w:cs="Times New Roman"/>
          <w:color w:val="000000"/>
          <w:szCs w:val="24"/>
          <w:lang w:eastAsia="tr-TR"/>
        </w:rPr>
        <w:t>- (1) Bireylerin hayat boyu eğitim uygulamaları kapsamında şartları uygun olan okulların bina, tesis, araç-gereç, personel ve kapasitelerinden azamî derecede yararlandırılması esastır. Bu amaçla okullar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 </w:t>
      </w:r>
      <w:r w:rsidRPr="006710DF">
        <w:rPr>
          <w:rFonts w:eastAsia="Times New Roman" w:cs="Times New Roman"/>
          <w:color w:val="000000"/>
          <w:szCs w:val="24"/>
          <w:u w:val="single"/>
          <w:lang w:eastAsia="tr-TR"/>
        </w:rPr>
        <w:t>hafta sonu tatili, ara tatil</w:t>
      </w:r>
      <w:r w:rsidRPr="006710DF">
        <w:rPr>
          <w:rFonts w:eastAsia="Times New Roman" w:cs="Times New Roman"/>
          <w:color w:val="000000"/>
          <w:szCs w:val="24"/>
          <w:lang w:eastAsia="tr-TR"/>
        </w:rPr>
        <w:t>, yarıyıl ve yaz tatilleri dâhil olmak üzere gerektiğinde 07.00-22.00 saatleri arasında yıl boyunca açık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Tam gün tam yıl eğitim uygulaması kapsamına alınma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b/>
          <w:bCs/>
          <w:color w:val="000000"/>
          <w:szCs w:val="24"/>
          <w:lang w:eastAsia="tr-TR"/>
        </w:rPr>
        <w:t>MADDE 155</w:t>
      </w:r>
      <w:r w:rsidRPr="006710DF">
        <w:rPr>
          <w:rFonts w:eastAsia="Times New Roman" w:cs="Times New Roman"/>
          <w:color w:val="000000"/>
          <w:szCs w:val="24"/>
          <w:lang w:eastAsia="tr-TR"/>
        </w:rPr>
        <w:t>- (1) Okul müdürlüğünce, çevrenin eğitim ihtiyacı, fiziki kapasite, öğrenci-kursiyer potansiyeli, çevre şartları, öğretmen durumu, araç-gereç ve donatım girdileriyle bu kapsamda yapılacak faaliyetin içeriği gibi hususlar dikkate alınarak, okulun tam gün tam yıl eğitim uygulaması kapsamına alınması isteği ders kesiminden eylül ayının son iş gününe kadar millî eğitim müdürlüğüne bildirilir.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müdürlüğünce hazırlanan etkinlik planının uygun bulunması hâlinde il millî eğitim müdürlüğünün teklifi üzerine valilik oluruyla tam gün tam yıl eğitim uygulaması kapsamına alınma kararı verilir.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Bakanlık veya valiliklerce il/illerde yeni uygulamaya konulan proje ve protokoller çerçevesinde ders yılı başladıktan sonra da valilik onayı ile okul ve kurumlar tam gün tam yıl eğitim uygulaması kapsamına alınabilir.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Okulun tam gün tam yıl eğitim uygulanması kapsamına alınması kararı planlanan faaliyetin fiilen yapıldığı sürece yürürlükte kalır.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Uygulama kapsamında yapılacak etkinlikler her yıl okulun yıllık çalışma planında gösterilir.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Tam gün tam yıl eğitim kapsamında yürütülecek faaliyetler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156</w:t>
      </w:r>
      <w:r w:rsidRPr="006710DF">
        <w:rPr>
          <w:rFonts w:eastAsia="Times New Roman" w:cs="Times New Roman"/>
          <w:color w:val="000000"/>
          <w:szCs w:val="24"/>
          <w:lang w:eastAsia="tr-TR"/>
        </w:rPr>
        <w:t>- (1) Tam gün tam yıl eğitim uygulaması kapsamında;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Ders yılı süresince, hafta içi günlerde çalışma saatleri dışındaki sürelerle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 </w:t>
      </w:r>
      <w:r w:rsidRPr="006710DF">
        <w:rPr>
          <w:rFonts w:eastAsia="Times New Roman" w:cs="Times New Roman"/>
          <w:color w:val="000000"/>
          <w:szCs w:val="24"/>
          <w:u w:val="single"/>
          <w:lang w:eastAsia="tr-TR"/>
        </w:rPr>
        <w:t>hafta sonu tatili, ara tatil, yarıyıl</w:t>
      </w:r>
      <w:r w:rsidRPr="006710DF">
        <w:rPr>
          <w:rFonts w:eastAsia="Times New Roman" w:cs="Times New Roman"/>
          <w:color w:val="000000"/>
          <w:szCs w:val="24"/>
          <w:lang w:eastAsia="tr-TR"/>
        </w:rPr>
        <w:t> ve yaz tatillerinde gerçekleştirilen eğitim ve öğretim hizmetleri,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Okullarda yapılan ikili öğretim,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Açık öğretim programlarına kayıtlı öğrencilerin yüz yüze eğitim uygulamaları,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Telafi eğitimi ve tamamlayıcı eğitim uygulamaları,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Okulda yapılan staj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Özel eğitim ihtiyacı olan bireyleri, üretici konuma getirmeye yönelik düzenlenen mesleki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Okul/kurumlarda açılan hayat boyu eğitime yönelik kurslarla her türdeki mesleki kurslar,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Okul/kurumlarda yapılan usta öğreticilik/iş pedagojisi kursları,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Kamu ve özel kurum ve kuruluşlarıyla yapılan proje ve protokoller çerçevesinde yapılan yaygın eğitim faaliyetleri,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Programlarının özelliğine göre günlük çalışma saatleri dışında akşamları,</w:t>
      </w:r>
      <w:r w:rsidRPr="006710DF">
        <w:rPr>
          <w:rFonts w:eastAsia="Times New Roman" w:cs="Times New Roman"/>
          <w:b/>
          <w:bCs/>
          <w:color w:val="000000"/>
          <w:szCs w:val="24"/>
          <w:lang w:eastAsia="tr-TR"/>
        </w:rPr>
        <w:t> (Değişik ibare:RG-12/7/2019-30829)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hafta sonu tatili, ara tatil</w:t>
      </w:r>
      <w:r w:rsidRPr="006710DF">
        <w:rPr>
          <w:rFonts w:eastAsia="Times New Roman" w:cs="Times New Roman"/>
          <w:color w:val="000000"/>
          <w:szCs w:val="24"/>
          <w:lang w:eastAsia="tr-TR"/>
        </w:rPr>
        <w:t>, yarıyıl ve yaz tatilinde sürekli hizmet verilen alanlarda okul/kurumlarda yapılan eğitim ve öğretim,</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gibi</w:t>
      </w:r>
      <w:proofErr w:type="gramEnd"/>
      <w:r w:rsidRPr="006710DF">
        <w:rPr>
          <w:rFonts w:eastAsia="Times New Roman" w:cs="Times New Roman"/>
          <w:color w:val="000000"/>
          <w:szCs w:val="24"/>
          <w:lang w:eastAsia="tr-TR"/>
        </w:rPr>
        <w:t xml:space="preserve"> etkinlikler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 (Değişik ibare:RG-12/7/2019-30829)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 tatil, yarıyıl</w:t>
      </w:r>
      <w:r w:rsidRPr="006710DF">
        <w:rPr>
          <w:rFonts w:eastAsia="Times New Roman" w:cs="Times New Roman"/>
          <w:color w:val="000000"/>
          <w:szCs w:val="24"/>
          <w:lang w:eastAsia="tr-TR"/>
        </w:rPr>
        <w:t> ve yaz tatilinde işletmede yapılan mesleki eğitim ve staj çalışmaları tam gün tam yıl eğitim kapsamında değerlendirilmez.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ONUNCU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Öğrenci Davranışları, Ödül ve Disipline İlişkin Hükümler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Öğrenci Davranışları ve Öğrencilerin Korunması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Öğrencilerin uyacakları kurallar ve öğrencilerden beklenen davranışlar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157</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Bu doğrultuda öğrencilerden;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Atatürk inkılâp ve ilkelerine bağlı kalmaları ve bunları korumaları,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b) Hukuka, toplum değerlerine ve okul kurallarına uymaları,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Irk, renk, cinsiyet, dil, din, milliyet ayrımı yapmaksızın herkese karşı iyi davranmaları; insan hak ve özgürlüğüyle onurunun korunması için gerekli duyarlılığı göstermeleri,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Tutumlu olmaları; millet malını, okulunu ve eşyasını kendi öz malı gibi korumaları ve zarar vermemeleri,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Sağlığı olumsuz etkileyen ve sağlığa zarar veren, alkollü ya da bağımlılık yapan maddeleri kullanmamaları, bulundurmamaları ve bu tür maddelerin kullanıldığı yerlerde bulunmamaları,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Her çeşit kumar ve benzeri oyunlardan, bu tür oyunların oynandığı ortamlardan uzak kalmaları,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Okula ve derslere düzenli olarak devam etmeleri,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Çevreye karşı duyarlı olmaları, çevrenin doğal ve tarihi yapısını korumaları,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Kitapları sevmeleri ve korumaları, okuma alışkanlığı kazanmaları ve boş zamanlarını faydalı işler yaparak geçirmeleri,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Trafik kurallarına uymaları ve davranışlarıyla örnek olmaları,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İnsan hakları ve demokrasi bilincini özümsemiş ve davranışa dönüştürmüş olmaları, kötü muamele ve her türlü istismara karşı duyarlı olmaları,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Toplam kalite yönetimi anlayışıyla ekip çalışmalarında rol almaları,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Okul ile öğrenci ve velisi arasında imzalanan sözleşmede yer alan kurallara uygun davranmaları,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İnsana ve insan sağlığına gereken önemi vermeleri,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Savaş, yangın, deprem ve benzeri olağanüstü durumlarda topluma hizmet etkinliklerine gönüllü katkı sağlamaları ve verilen görevleri tamamlamaları,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Zararlı, bölücü, yıkıcı, siyasi ve ideolojik amaçlı faaliyetlere katılmamaları, bunlarla ilgili amblem, afiş, rozet, yayın ve benzerlerini taşımamaları ve bulundurmamaları,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Bilişim araçlarını ve sosyal medyayı kişisel, toplumsal ve eğitsel yararlar doğrultusunda kullanmaları,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p)</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Bilişim araçlarını ve sosyal medyayı; zararlı, bölücü, yıkıcı ve toplumun genel ahlak kurallarıyla bağdaşmayan ve şiddet içerikli amaçlar için kullanmamaları; bunların üretilmesine, bulundurulmasına, taşınmasına yardımcı olmamaları,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r) Alınan sağlık ve güvenlik tedbirlerine uyarak bu konuda örnek davranışlar sergilemeleri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s)</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Yanlış algı oluşturabilecek tutum ve davranışlardan kaçınmaları, genel ahlak ve adaba uygun davranmaları,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ş)</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Okulu benimsemeleri, öğretmenlerine saygı göstermeleri ve okul kurallarına uymaları,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beklenir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Öğrencilerin eğitim ortamlarına bilişim araçlarıyla girmemesi esastır. </w:t>
      </w:r>
      <w:proofErr w:type="gramStart"/>
      <w:r w:rsidRPr="006710DF">
        <w:rPr>
          <w:rFonts w:eastAsia="Times New Roman" w:cs="Times New Roman"/>
          <w:color w:val="000000"/>
          <w:szCs w:val="24"/>
          <w:lang w:eastAsia="tr-TR"/>
        </w:rPr>
        <w:t>Ancak öğretim programlarının özelliğine göre ders araç ve gereci olarak kullanılması, öğrencilerin özel durumları, pansiyon gibi hususlar dikkate alınarak, dersler arası ile öğle arası dinlenme sürelerinde okul yönetiminin; ders saatleri içinde ise öğretmenin bilgisi ve kontrolü dışında kullanılmamak üzere, eğitim ortamlarında bilişim araçlarının bulundurulması ve kullanılmasına yönelik izin verilmesi ile buna ilişkin usul ve esaslar öğretmenler kurulunda belirlenerek karara bağlanır ve alınan kararlar öğrenci ve velilere duyurulur.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 xml:space="preserve">Okul yönetimi; okula yeni başlayan öğrencilerle eğitim ve öğretim yılının başında, nakil gelenlerle ise nakil geldikleri hafta içinde okul ile öğrenci ve velisi arasında sözleşme imzalar.  Okul ile öğrenci ve velisi arasında imzalanan sözleşmede; öğrencilerin uyacakları kurallar ve öğrencilerden beklenen davranışlarla bunlara uyulmaması durumunda öğrencilerin karşılaşabilecekleri </w:t>
      </w:r>
      <w:r w:rsidRPr="006710DF">
        <w:rPr>
          <w:rFonts w:eastAsia="Times New Roman" w:cs="Times New Roman"/>
          <w:color w:val="000000"/>
          <w:szCs w:val="24"/>
          <w:lang w:eastAsia="tr-TR"/>
        </w:rPr>
        <w:lastRenderedPageBreak/>
        <w:t>yaptırımlara yer verilir. Okul yönetimi, öğrencilerin uyacakları kurallar ve öğrencilerden beklenen davranışlarla bunlara uyulmaması durumunda öğrencilerin karşılaşabilecekleri yaptırımlar konusunda kendilerini ve velilerini ayrıca bilgilendirir.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Öğrenci ve veliler Okul Öğrenci Veli Sözleşmesinin gereklerini yerine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 cümle:RG-15/11/2022-32014)</w:t>
      </w:r>
      <w:r w:rsidRPr="006710DF">
        <w:rPr>
          <w:rFonts w:eastAsia="Times New Roman" w:cs="Times New Roman"/>
          <w:color w:val="000000"/>
          <w:szCs w:val="24"/>
          <w:lang w:eastAsia="tr-TR"/>
        </w:rPr>
        <w:t> Daha önce disiplin cezası almamış olmak kaydıyla, kınama cezasını gerektiren davranışlardan herhangi birini ilk defa işleyenlere aşağıdaki usule göre işlem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Sınıf/şube rehber öğretmeni ile rehberlik öğretmeninin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rehberlik ve psikolojik danışma servisine ve okul öğrenci ödül ve disiplin kuruluna bilgi amaçlı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b) Okul yönetimi, öğrencinin olumsuz davranışları sürdürmesi hâlinde veliyi okula davet eder. Sınıf/şube rehber öğretmeninin ve rehberlik öğretmenin de katılımı ile yapılan görüşmede, öğrencinin olumsuz davranışları ve uygulanabilecek yaptırımlar veliye bildirilir. Velinin toplantıya gelmemesi durumunda tutanak tutulur.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Bu durumdaki öğrenciler Millî Eğitim Bakanlığı Eğitim Kurumları Sosyal Etkinlikler Yönetmeliği kapsamında belirlenen toplum hizmeti çalışmalarından biriyle de ilişkilendirilebilir.  Öğrencinin toplum hizmeti çalışması kapsamında yaptığı etkinlik, Sosyal Etkinlik Modülüne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Yazılı uyarı ile veli görüşmesine ilişkin bilgiler e-Okul sistemine işlenmez.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Toplum hizmeti çalışmasına ilişkin belgeler hariç diğer belgeler ders yılı sonunda ya da öğrencinin nakil olduğu tarihten itibaren 5 işgünü içinde imha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Öğrenci, kınama cezasını gerektiren ikinci davranışında doğrudan okul öğrenci ödül ve disiplin kuruluna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Öğrencilerin korunması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158</w:t>
      </w:r>
      <w:r w:rsidRPr="006710DF">
        <w:rPr>
          <w:rFonts w:eastAsia="Times New Roman" w:cs="Times New Roman"/>
          <w:color w:val="000000"/>
          <w:szCs w:val="24"/>
          <w:lang w:eastAsia="tr-TR"/>
        </w:rPr>
        <w:t>- (1) Yönetici ve öğretmenlerce;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Aile içinde ve dışında şiddete maruz kalan, ilgisizlik nedeniyle veya zorlanarak kanunlarla toplumun etik kurallarına aykırı olan yollara yönelme ihtimali bulunan öğrencilerle ilgili gerekli önlemlerin alınması,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Öğrencilerin sağlığını olumsuz etkileyen ve sağlığına zarar veren, alkollü ya da bağımlılık yapan maddeleri bulundurması, kullanması, bu tür maddelerin üretim ve kaçakçılığına alet olmasına karşı korunması,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Öğrencilerin pornografi, teşhir, cinsel sömürü, istismar, taciz ve her türlü olumsuz davranışlardan korunması,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Öğrencilerin; çevre, okul çalışanları ve diğer öğrenciler tarafından fiziksel ve ruhsal yönden zarar görmemeleri için dedikoduya, zorbalığa, tehdide, sataşmaya ve onur kırıcı her türlü lakap takılmasına karşı korunması.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Konularında veli veya aileyle diğer ilgili kurum ve kuruluşlarla da işbirliği yapılarak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Bu tedbirler kapsamında okul müdürü veya okul öğrenci ödül ve disiplin kurulunca;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Okulun ve öğrencilerin güvenliğine yönelik alınan ihbar, şikâyet, duyumla gerekli görülen hâllerde, önceden tedbir almak, olumsuz öğrenci davranışlarının fiil ve suça dönüşmesini engellemek,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Eğitim ortamları ile eğitim personeli ve öğrencilerin güvenliğini sağlamak ve öğrencileri her türlü olumsuz ve zararlı davranışlardan korumak,</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amacıyla</w:t>
      </w:r>
      <w:proofErr w:type="gramEnd"/>
      <w:r w:rsidRPr="006710DF">
        <w:rPr>
          <w:rFonts w:eastAsia="Times New Roman" w:cs="Times New Roman"/>
          <w:color w:val="000000"/>
          <w:szCs w:val="24"/>
          <w:lang w:eastAsia="tr-TR"/>
        </w:rPr>
        <w:t> okul, pansiyon ve eklentileri, sıra, masa, dolap ve gerekli görülen diğer yerler aranır, tedbir amaçlı bu arama ve inceleme işleri öğrencinin kişilik ve onurunu rencide etmeden; müdür yardımcıları ile okul öğrenci ödül ve disiplin kurulu üyeleri ve görevlendirilen diğer öğretmenlerce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Yapılan bu aramanın gerekçesine, arama yapılan yerlere ve bulunan malzemelere ilişkin iki nüsha tutanak hazırlanır. Tutanaklar; ilgililerce imzalanır, okul müdürünce onaylanarak okul müdürü ile okul öğrenci ödül ve disiplin kurulu tarafından muhafaza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Ödül</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Öğrencilerin ödüllendirilmesi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159</w:t>
      </w:r>
      <w:r w:rsidRPr="006710DF">
        <w:rPr>
          <w:rFonts w:eastAsia="Times New Roman" w:cs="Times New Roman"/>
          <w:color w:val="000000"/>
          <w:szCs w:val="24"/>
          <w:lang w:eastAsia="tr-TR"/>
        </w:rPr>
        <w:t>- (1) Örnek davranışların ve başarıların niteliklerine göre ödüllendirilmesinde öğrencilere;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Teşekkür belgesi,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Takdir belgesi,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Onur belgesi,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Üstün başarı belgesi</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verilir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Teşekkür, takdir ve üstün başarı belgesi ile ödüllendirme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160</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70,00-84,99 arasındakileri teşekkür belgesi,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85,00 ve daha yukarı olanları takdir belgesi,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Ortaöğrenim süresince en az üç öğretim yılının bütün döneminde takdir belgesi alanları üstün başarı belgesi</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ile</w:t>
      </w:r>
      <w:proofErr w:type="gramEnd"/>
      <w:r w:rsidRPr="006710DF">
        <w:rPr>
          <w:rFonts w:eastAsia="Times New Roman" w:cs="Times New Roman"/>
          <w:color w:val="000000"/>
          <w:szCs w:val="24"/>
          <w:lang w:eastAsia="tr-TR"/>
        </w:rPr>
        <w:t xml:space="preserve"> ödüllendirir.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Birinci fıkrada sözü edilen 5 günlük devamsızlık süresi, tam zamanlı kaynaştırma/bütünleştirme yoluyla eğitim uygulaması yapılan okullarda özel eğitim ihtiyacı olan öğrenciler ve özel eğitim meslek liselerine kayıtlı öğrenciler için 10 gün olarak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belgesi ile ödüllendirme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161</w:t>
      </w:r>
      <w:r w:rsidRPr="006710DF">
        <w:rPr>
          <w:rFonts w:eastAsia="Times New Roman" w:cs="Times New Roman"/>
          <w:color w:val="000000"/>
          <w:szCs w:val="24"/>
          <w:lang w:eastAsia="tr-TR"/>
        </w:rPr>
        <w:t>- (1) Okul öğrenci ödül ve disiplin kurulu puan şartına bağlı kalmadan;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Türkçeyi doğru, güzel ve etkili kullanarak örnek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Bilimsel projelerle sosyal etkinliklere katılmak, bu çalışmalarda liderlik yapmak, yapılan etkinliklerde eğitime katkıda bulunmak ve üstün başarı göstermek,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 araç-gereç ve donanımlarıyla çevreyi koruma ve gözetmede davranışlarıyla örnek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Görgü kurallarına uymada ve insan ilişkilerinde örnek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Trafik kurallarına uymada örnek davranışlar sergilemek,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Bilişim araçlarını kullanmada iyi örnek olacak davranışlar sergilemek,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Okula ve derslere düzenli olarak gelmek, bu yönde arkadaşlarına iyi örnek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Zorunlu göç mağdurları, mülteci ve sığınmacılar, gazi ve şehit yakınları, doğal afetlerden etkilenenler, yaşlı, yetim, öksüz, güçsüz, engelli ve benzeri durumda olanlar ile diğer yardıma ihtiyaç duyanlara yönelik yürütülen toplum hizmetlerinde görev almak,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Ödül takdirinde dikkat edilecek hususlar ve ödüllerin verilmesi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162</w:t>
      </w:r>
      <w:r w:rsidRPr="006710DF">
        <w:rPr>
          <w:rFonts w:eastAsia="Times New Roman" w:cs="Times New Roman"/>
          <w:color w:val="000000"/>
          <w:szCs w:val="24"/>
          <w:lang w:eastAsia="tr-TR"/>
        </w:rPr>
        <w:t>- (1) Ödül takdir edilirken öğrencinin;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 içindeki ve dışındaki genel durumu,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b) Ders ve ders dışı faaliyetlerdeki başarısı,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Davranışının niteliği, önemi ve çevresine örnek olup olmadığı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gibi</w:t>
      </w:r>
      <w:proofErr w:type="gramEnd"/>
      <w:r w:rsidRPr="006710DF">
        <w:rPr>
          <w:rFonts w:eastAsia="Times New Roman" w:cs="Times New Roman"/>
          <w:color w:val="000000"/>
          <w:szCs w:val="24"/>
          <w:lang w:eastAsia="tr-TR"/>
        </w:rPr>
        <w:t xml:space="preserve"> hususlar göz önünde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Ödül belgeleri; öğrenci, veli, öğretmen ve yöneticilerin katıldığı bir ortamda törenle öğrencilere ya da velilerine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Onur ve iftihar listeleri, ders kesiminde okul yönetiminin uygun göreceği bir günde öğrencilerin huzurunda, ayrı ayrı okunur ve daha sonra okulda herkesin görebileceği bir yere fotoğraflı olarak takip eden ders yılı süresince ayrı ayrı asılır.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ÜÇÜNCÜ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Disiplin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Disiplin cezaları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163</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Öğrencilere, disiplin cezasını gerektiren davranış ve fiillerinin niteliklerine göre;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Kınama,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Okuldan kısa süreli uzaklaştırma,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 değiştirme,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Örgün eğitim dışına çıkarma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cezalarından</w:t>
      </w:r>
      <w:proofErr w:type="gramEnd"/>
      <w:r w:rsidRPr="006710DF">
        <w:rPr>
          <w:rFonts w:eastAsia="Times New Roman" w:cs="Times New Roman"/>
          <w:color w:val="000000"/>
          <w:szCs w:val="24"/>
          <w:lang w:eastAsia="tr-TR"/>
        </w:rPr>
        <w:t> biri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Disipline konu olan olaylar okul öğrenci ödül ve disiplin kurulunda görüşülüp karara bağlandıktan sonra;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Kınama ve okuldan kısa süreli uzaklaştırma cezaları okul müdürünün,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değiştirme cezası, ilçe öğrenci disiplin kurulunun,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Örgün eğitim dışına çıkarma cezası, il öğrenci disiplin kurulunun,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onayından</w:t>
      </w:r>
      <w:proofErr w:type="gramEnd"/>
      <w:r w:rsidRPr="006710DF">
        <w:rPr>
          <w:rFonts w:eastAsia="Times New Roman" w:cs="Times New Roman"/>
          <w:color w:val="000000"/>
          <w:szCs w:val="24"/>
          <w:lang w:eastAsia="tr-TR"/>
        </w:rPr>
        <w:t xml:space="preserve"> sonra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Disiplin cezasını gerektiren davranış ve fiiller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164</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Kınama; öğrenciye, cezayı gerektiren davranışta bulunduğunun ve tekrarından kaçınmasının kesin bir dille ve yazılı olarak bildirilmesidir. Kınama cezasını gerektiren davranışlar ve fiiller şunlardır: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Okulu, okul eşyasını ve çevresini kirletmek,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yönetimi veya öğretmenler tarafından verilen eğitim ve öğretime ilişkin görevleri yapmamak,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Kılık-kıyafete ilişkin mevzuat hükümlerine uymamak,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Tütün, tütün mamulleri veya tütün içermeyen ancak tütün mamulünü taklit eder tarzda kullanılan her türlü ürünü bulundurmak veya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Başkasına ait eşyayı izinsiz almak veya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Yalan söylemek,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Okula geldiği hâlde özürsüz eğitim ve öğretim faaliyetlerine, törenlere, sosyal etkinliklere ve okul pansiyonlarında etüde katılmamak, geç katılmak veya bunlardan erken ayrılmak,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proofErr w:type="gramStart"/>
      <w:r w:rsidRPr="006710DF">
        <w:rPr>
          <w:rFonts w:eastAsia="Times New Roman" w:cs="Times New Roman"/>
          <w:color w:val="000000"/>
          <w:szCs w:val="24"/>
          <w:lang w:eastAsia="tr-TR"/>
        </w:rPr>
        <w:t>Okul kütüphanesi</w:t>
      </w:r>
      <w:proofErr w:type="gramEnd"/>
      <w:r w:rsidRPr="006710DF">
        <w:rPr>
          <w:rFonts w:eastAsia="Times New Roman" w:cs="Times New Roman"/>
          <w:color w:val="000000"/>
          <w:szCs w:val="24"/>
          <w:lang w:eastAsia="tr-TR"/>
        </w:rPr>
        <w:t>, atölye, laboratuvar, pansiyon veya diğer bölümlerden aldığı kitap, araç-gereç ve malzemeyi, eksik vermek veya kötü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Okul yöneticilerine, öğretmenlerine, çalışanlarına ve arkadaşlarına kaba ve saygısız davranmak,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Dersin ve ders dışı eğitim faaliyetlerinin akışını ve düzenini bozacak davranışlarda bulunmak,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Kopya çekmek veya çekilmesine yardımcı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Yatılı okullarda okul yönetimince belirlenen pansiyon kurallarına uymamak,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Müstehcen veya yasaklanmış araç, gereç ve dokümanları okula ve okula bağlı yerlere sokmak veya yanında bulundurmak,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Kumar oynamaya yarayan araç-gereç ve doküman bulundurmak,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Bilişim araçlarını öğretmenler kurulunca belirlenen usul ve esaslara aykırı şekilde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Alınan sağlık ve güvenlik tedbirlerine uymamak,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Ders saatleri içinde öğretmenin bilgisi ve kontrolü dışında bilişim araçlarını açık tutarak dersin akışını bozmak,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o) Eğitim ortamlarında; dersler arası ile öğle arası dinlenme sürelerinde okul yönetiminin izni dışında bilişim araçlarını yanında bulundurmak ve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Okula, okul yönetiminin izni dışında okulla ilgisi olmayan kişileri getirmek.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Okuldan kısa süreli uzaklaştırma; öğrencinin ceza olarak verilen süre kadar ders ve ders dışı her türlü etkinlikten mahrum bırakılmasıdır. Okuldan 1-5 gün arasında kısa süreli uzaklaştırma cezasını gerektiren fiil ve davranışlar;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Okul yöneticilerine, öğretmenlerine, çalışanlarına, öğrencilere ve eğitim ortamlarında bulunan diğer kişilere sözle, davranışla veya sosyal medya üzerinden hakaret etmek, hakareti paylaşmak, başkalarını bu davranışa kışkırtmak, bu kişileri tehdit 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Pansiyonun düzenini bozmak, pansiyonu terk etmek, gece izinsiz dışarıda kalmak,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Kişileri veya grupları dil, ırk, cinsiyet, siyasi düşünce, felsefi ve dini inançlarına göre ayırmayı, kınamayı, kötülemeyi amaçlayan davranışlarda bulunmak veya ayrımcılığı körükleyici semboller taşımak,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Okul binası ve eklentilerinde izinsiz gösteri, etkinlik ve toplantı düzenlemek, bu tür gösteri, etkinlik ve toplantılara katılmak,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Her türlü ortamda kumar oynamak veya oynatmak,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Okul kurallarının uygulanmasını ve öğrencilere verilen görevlerin yapılmasını engellemek,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-15/11/2022-32014)</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Siyasi, ideolojik, müstehcen veya yasaklanmış araç, gereç, doküman ve benzerlerini paylaşmak,  dağıtmak, duvarlara ve diğer yerlere asmak, yazmak; bu amaçlar için bilişim araçlarını, okul araç-gerecini ve eklentilerini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Bilişim araçları veya sosyal medya yoluyla eğitim ve öğretim faaliyetlerine, kişilere ve kurumlara zarar vermek,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Okula geldiği hâlde özürsüz eğitim ve öğretim faaliyetlerine, törenlere ve diğer sosyal etkinliklere katılmamayı, geç katılmayı veya erken ayrılmayı alışkanlık haline getirmek,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Kavga etmek, başkalarına fiili şiddet uygulamak,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Okul binası, eklenti ve donanımlarına, arkadaşlarının araç-gerecine siyasi, ideolojik veya müstehcen amaçlı yazılar yazmak, resim veya semboller çizmek,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Toplu kopya çekmek veya çekilmesine yardımcı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 Sarhoşluk veren zararlı maddeleri bulundurmak veya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Millî ve manevi değerlere, genel ahlak ve adaba uygun olmayan tutum ve davranışlarda bulunmak,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 Okul personelinin taşınır veya taşınmaz malına zarar vermek ve/veya malını tahrip 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Okul yöneticilerinin, öğretmenlerinin, çalışanlarının ve diğer öğrencilerin izinsiz olarak görüntülerini çekmek, kaydetmek, paylaşmak,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Okul, pansiyon ve eklentilerini belirlenen kurallar dışında kullanmak, pansiyonda izinsiz kalmak,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Tekrarlayan çeşitli davranışlarıyla başka bir öğrencinin, sosyal veya duygusal gelişimini olumsuz yönde etkileyecek şekilde akran zorbalığı yapmak.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Okul değiştirme; öğrencinin yerleşim yeri öncelikli olmak üzere, aynı tür veya derecedeki başka bir okula naklinin yapılmasıdır. Okul değiştirme cezasını gerektiren fiil ve davranışlar; Okul değiştirme cezasını gerektiren fiil ve davranışlar;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Türk Bayrağına, ülkeyi, milleti ve devleti temsil eden sembollere saygısızlık 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Millî ve manevi değerleri söz, yazı, resim veya başka bir şekilde aşağılamak; bu değerlere küfür ve hakaret 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 çalışanlarının görevlerini yapmalarına engel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Hırsızlık yapmak, yaptırmak ve yapılmasına yardımcı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Okulla ilişkisi olmayan kişileri, okulda veya eklentilerinde barındırmak,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Resmî belgelerde değişiklik yapmak; sahte belge düzenlemek ve kullanmak ve başkalarını yararlandırmak,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Okul sınırları içinde herhangi bir yeri, izinsiz olarak eğitim ve öğretim amaçları dışında kullanmak veya kullanılmasına yardımcı olmak,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Okula ait taşınır veya taşınmaz mallara zarar vermek,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Ders, sınav, uygulama ve diğer faaliyetlerin yapılmasını engellemek veya arkadaşlarını bu eylemlere katılmaya kışkırtmak,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h) Eğitim ve öğretim ortamına yaralayıcı, öldürücü silah ve patlayıcı madde ile her türlü aletleri getirmek veya bunları bulundurmak,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Zor kullanarak veya tehditle kopya çekmek veya çekilmesini sağlamak,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Bağımlılık yapan zararlı maddeleri bulundurmak veya kullanmak,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Yerine başkasını sınava sokmak, başkasının yerine sınava girmek,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k)</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Eğitim ve öğretim ortamında; siyasi ve ideolojik amaçlı eylem düzenlemek, başkalarını bu gibi eylemler düzenlemeye kışkırtmak, düzenlenmiş eylemlere katılmak,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Siyasi partilere, bu partilere bağlı yan kuruluşlara, derneklere, sendikalara ve benzeri kuruluşlara üye olmak, üye kaydetmek, para toplamak ve bağışta bulunmaya zorlamak,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m)</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Bilişim araçları veya sosyal medya yoluyla eğitim ve öğretimi engellemek, kişilere ağır derecede maddi ve manevi zarar vermek,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n) İzin almadan okulla ilgili; bilgi vermek, basın toplantısı yapmak, bildiri yayınlamak ve dağıtmak, faaliyet tertip etmek veya bu kapsamdaki faaliyetlerde etkin rol almak,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o) Bir kimseyi ya da grubu suç sayılan bir eylemi yapmaya, böyle eylemlere katılmaya, yalan bildirimde bulunmaya veya suçu yüklenmeye zorlamak,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ö) Zor kullanarak başkasına ait mal ve eşyaya el koymak, başkalarını bu işleri yapmaya zorlamak,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p)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Genel ahlak ve adaba uygun olmayan </w:t>
      </w:r>
      <w:r w:rsidRPr="006710DF">
        <w:rPr>
          <w:rFonts w:eastAsia="Times New Roman" w:cs="Times New Roman"/>
          <w:b/>
          <w:bCs/>
          <w:color w:val="000000"/>
          <w:szCs w:val="24"/>
          <w:lang w:eastAsia="tr-TR"/>
        </w:rPr>
        <w:t>(Mülga ibare:RG-15/11/2022-32014) </w:t>
      </w:r>
      <w:r w:rsidRPr="006710DF">
        <w:rPr>
          <w:rFonts w:eastAsia="Times New Roman" w:cs="Times New Roman"/>
          <w:color w:val="000000"/>
          <w:szCs w:val="24"/>
          <w:lang w:eastAsia="tr-TR"/>
        </w:rPr>
        <w:t>tutum ve davranışları alışkanlık hâline getirmek,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r)</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Kişilere, arkadaşlarına ve okul çalışanlarına; söz ve davranışlarla sarkıntılık yapmak, iftira etmek, başkalarını bu davranışlara kışkırtmak veya zorlamak, yapılan bu fiilleri sosyal medya yoluyla paylaşmak, yaymak,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s)</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Pansiyon düzenini bozmayı, pansiyonu terk etmeyi ve gece izinsiz dışarıda kalmayı alışkanlık hâline getirmek,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Kesici, delici, yaralayıcı ve benzeri aletlerle kendine zarar vermek.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Örgün eğitim dışına çıkarma; öğrencinin örgün ortaöğretim kurumları ile ilişiğinin kesilmesidir.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Örgün eğitim dışına çıkarma cezasını gerektiren davranışlar;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Türk Bayrağına, ülkeyi, milleti ve devleti temsil eden sembollere hakaret etmek,</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Kişileri veya grupları; dil, ırk, cinsiyet, siyasi düşünce, felsefi ve dini inançlarına göre ayırmayı, kınamayı, kötülemeyi amaçlayan bölücü ve yıkıcı toplu eylemler düzenlemek, katılmak, bu eylemlerin organizasyonunda yer almak,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Kurul ve komisyonların çalışmasını tehdit veya zor kullanarak engellemek,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Bağımlılık yapan zararlı maddelerin ticaretini yapmak,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Okul ve eklentilerinde güvenlik güçlerince aranan kişileri saklamak ve barındırmak,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Eğitim ve öğretim ortamını işgal 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Okul içinde ve dışında tek veya toplu hâlde okulun yönetici, öğretmen, eğitici personel, memur ve diğer personeline karşı saldırıda bulunmak, bu gibi hareketleri düzenlemek veya kışkırtmak,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Okul çalışanlarının görevlerini yapmalarına engel olmak için fiili saldırıda bulunmak ve başkalarını bu yöndeki eylemlere kışkırtmak,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Okulun taşınır veya taşınmaz mallarını kasıtlı olarak tahrip etmek,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Yaralayıcı, öldürücü her türlü alet, silah, patlayıcı maddeleri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veya fiziki güç</w:t>
      </w:r>
      <w:r w:rsidRPr="006710DF">
        <w:rPr>
          <w:rFonts w:eastAsia="Times New Roman" w:cs="Times New Roman"/>
          <w:color w:val="000000"/>
          <w:szCs w:val="24"/>
          <w:lang w:eastAsia="tr-TR"/>
        </w:rPr>
        <w:t> kullanmak suretiyle bir kimseyi yaralamaya teşebbüs etmek, yaralamak, öldürmek, maddi veya manevi zarara yol açmak,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Kişi veya kişilere her ne sebeple olursa olsun eziyet etmek; işkence yapmak veya yaptırmak, cinsel istismar ve bu konuda kanunların suç saydığı fiilleri işlemek,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j) Çete kurmak, çetede yer almak, yol kesmek, adam kaçırmak; kapkaç ve gasp yapmak, fidye ve haraç almak,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k) Yasa dışı örgütlerin ve kuruluşların, siyasi ve ideolojik görüşleri doğrultusunda propaganda yapmak, eylem düzenlemek, başkalarını bu gibi eylemleri düzenlemeye kışkırtmak, düzenlenmiş eylemlere </w:t>
      </w:r>
      <w:r w:rsidRPr="006710DF">
        <w:rPr>
          <w:rFonts w:eastAsia="Times New Roman" w:cs="Times New Roman"/>
          <w:color w:val="000000"/>
          <w:szCs w:val="24"/>
          <w:lang w:eastAsia="tr-TR"/>
        </w:rPr>
        <w:lastRenderedPageBreak/>
        <w:t>etkin biçimde katılmak, bu kuruluşlara üye olmak, üye kaydetmek; para toplamak ve bağışta bulunmaya zorlamak,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l)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Bilişim araçları veya sosyal medya yoluyla; bölücü, yıkıcı, ahlak dışı ve şiddeti özendiren sesli, sözlü, yazılı ve görüntülü içerikler oluşturmak, bunları çoğaltmak, yaymak ve ticaretini yapmak.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Yukarıda belirtilenlerin dışında ve disiplin cezası verilmesini gerektiren fiil ve hâllere nitelik ve ağırlıkları itibarıyla benzer eylemlerde bulunanlara suça uygun cezalar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Örgün eğitim dışına çıkarma cezası alan öğrenciler açık öğretim kurumlarına kaydının yapılabilmesi için açık öğretim irtibat bürolarına yönlendirilir.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Pansiyon, başka okul veya işletmedeki disiplin olayları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165</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Staj çalışması veya meslek eğitimi görülen işletmelerde öğrencinin karıştığı disiplin olayları, kayıtlı bulunduğu okula bildirilir. Olay, okul müdürlüğünce araştırılarak/incelenerek/ soruşturularak sonuçlandırılır.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Araştırma/inceleme/soruşturma süreci, ilgili okulların öğrenci ödül ve disiplin kurullarının işbirliği içerisinde yürütülür. Öğrencinin kayıtlı olduğu okulun öğrenci ödül ve disiplin kurulu başkanı veya işletme yetkilisi, görüşlerine başvurulmak üzere olayla ilgili öğrenci ödül ve disiplin kurulu toplantısına katılır.  Öğrencinin kayıtlı olduğu okulun öğrenci ödül ve disiplin kurulu başkanı karar için oy kullanır, ancak işletme yetkilisi oy kullanamaz.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okulu tarafından gerçekleştirilir.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(Değişik:RG-15/11/2022-32014)</w:t>
      </w:r>
      <w:r w:rsidRPr="006710DF">
        <w:rPr>
          <w:rFonts w:eastAsia="Times New Roman" w:cs="Times New Roman"/>
          <w:color w:val="000000"/>
          <w:szCs w:val="24"/>
          <w:lang w:eastAsia="tr-TR"/>
        </w:rPr>
        <w:t> Okulda veya pansiyonda gerçekleşen disiplin olayı sonucunda “okuldan kısa süreli uzaklaştırma” cezası verilen öğrencilerin pansiyondan da uzaklaştırılıp uzaklaştırılmayacağı veya  “okul değiştirme” cezası verilen öğrencilerin kaydının bulunduğu pansiyonda barındırılıp barındırılmayacağı hususu; okul öğrenci ödül ve disiplin kurulunca karara bağlanır. Pansiyonla ilgili karar velisine bildirilir.  Okul değiştirme cezası ile birlikte kaydının bulunduğu pansiyonda barındırılmama kararı da verilen öğrencilerin başka pansiyona nakil/kayıt durumu, il ve ilçe yatılılık ve bursluluk komisyonları ile iş birliği yapılarak il ve ilçe öğrenci disiplin kurulunca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Cezaya neden olan davranış ve fiilin tekrarlanması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166</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Disiplin cezası verilmesine sebep olmuş bir fiil veya davranışın bir öğretim yılı içerisinde tekrarında veya aynı cezayı gerektiren farklı bir fiil veya davranışın gerçekleşmesinde bir derece ağır ceza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DÖRDÜNCÜ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Uygulama ile İlgili Esaslar ve Ceza Takdirinde Dikkat Edilecek Hususlar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Uygulama ile ilgili esaslar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167</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Şikâyetler, gerçek ve/veya tüzel kişilerce okul müdürlüğüne yazılı olarak bildirilir. İsimsiz ve imzasız başvuruların işleme alınmaması esas olmakla birlikte; iddiaların belgelerle ortaya konulmuş olması veya araştırılmasını gerektirir boyutta önemli konuları içermesi halinde ihbara işlem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Araştırma/inceleme/soruşturmayı gerektiren ve doğrudan okul yönetimine duyurulan veya bildirilen şikâyetler, yazılı olarak ilgililere zamanında iletilir.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Ceza takdirinde dikkat edilecek hususlar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168</w:t>
      </w:r>
      <w:r w:rsidRPr="006710DF">
        <w:rPr>
          <w:rFonts w:eastAsia="Times New Roman" w:cs="Times New Roman"/>
          <w:color w:val="000000"/>
          <w:szCs w:val="24"/>
          <w:lang w:eastAsia="tr-TR"/>
        </w:rPr>
        <w:t>- (1) Disiplin cezaları takdir edilirken;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Öğrencinin 18 yaşına kadar çocuk olduğu,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Öğrencinin üstün yararı,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Gizlilik ilkesi,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Sınıf rehber öğretmeni, gerektiğinde diğer öğretmenler ve öğrenci velisinin görüşleri,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Öğrencinin ailesi ve çevresiyle ilgili bilgiler,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Öğrencinin kişisel özellikleri ve psikolojik durumu,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Fiil ve davranışın hangi şartlar altında yapıldığı, öğrenciyi tahrik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eden</w:t>
      </w:r>
      <w:r w:rsidRPr="006710DF">
        <w:rPr>
          <w:rFonts w:eastAsia="Times New Roman" w:cs="Times New Roman"/>
          <w:color w:val="000000"/>
          <w:szCs w:val="24"/>
          <w:lang w:eastAsia="tr-TR"/>
        </w:rPr>
        <w:t> unsurlar,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Öğrencinin yaşı ve cinsiyeti,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-15/11/2022-32014)</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Öğrencinin daha önce ceza alıp almadığı,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ı)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Okul yöneticileri ile öğretmenlere yönelik gerçekleşen disiplin suçlarında öğretmenlik mesleğinin saygınlığı,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hususları</w:t>
      </w:r>
      <w:proofErr w:type="gramEnd"/>
      <w:r w:rsidRPr="006710DF">
        <w:rPr>
          <w:rFonts w:eastAsia="Times New Roman" w:cs="Times New Roman"/>
          <w:color w:val="000000"/>
          <w:szCs w:val="24"/>
          <w:lang w:eastAsia="tr-TR"/>
        </w:rPr>
        <w:t xml:space="preserve"> göz önünde bulundurulur.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Olayın mahkemeye intikal etmesi disiplin cezasının uygulanmasını engellemez.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r w:rsidRPr="006710DF">
        <w:rPr>
          <w:rFonts w:eastAsia="Times New Roman" w:cs="Times New Roman"/>
          <w:color w:val="000000"/>
          <w:szCs w:val="24"/>
          <w:lang w:eastAsia="tr-TR"/>
        </w:rPr>
        <w:t> Bu maddenin birinci fıkrasında sayılan durumlar değerlendirilerek sınıf rehber öğretmeni, rehberlik ve psikolojik danışma servisinin ve ihtiyaç bulunması halinde diğer ilgili öğretmenlerin görüşü alınarak bir alt ceza verilebilir.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 (Değişik:RG-15/11/2022-32014) </w:t>
      </w:r>
      <w:r w:rsidRPr="006710DF">
        <w:rPr>
          <w:rFonts w:eastAsia="Times New Roman" w:cs="Times New Roman"/>
          <w:color w:val="000000"/>
          <w:szCs w:val="24"/>
          <w:lang w:eastAsia="tr-TR"/>
        </w:rPr>
        <w:t>Ceza gerektiren davranış ve fiillerde bulunan öğrencilere, okul rehberlik ve psikolojik danışma hizmetleri yürütme komisyonu ve sınıf rehber öğretmeni tarafından hazırlanan ve okul müdürü tarafından onaylanan plan doğrultusunda iyileştirici, geliştirici veya yönlendirici çalışmalar ile topluma hizmet, ödev ve proje çalışmaları yapılır. Bu çalışmalar, Millî Eğitim Bakanlığı Rehberlik ve Psikolojik Danışma Hizmetleri Yönetmeliği ile Millî Eğitim Bakanlığı Eğitim Kurumları Sosyal Etkinlikler Yönetmeliği hükümlerine göre okul müdürlüğünce yürütülür. Yapılan çalışmalar düzenli olarak takip edilir. Yapılan gözlem ve çalışmalar öğrencinin davranış puanının görüşülmesi sürecinde öğretmenler kuruluna sunulur.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 (Değişik:RG-5/9/2019-30879) </w:t>
      </w:r>
      <w:r w:rsidRPr="006710DF">
        <w:rPr>
          <w:rFonts w:eastAsia="Times New Roman" w:cs="Times New Roman"/>
          <w:color w:val="000000"/>
          <w:szCs w:val="24"/>
          <w:lang w:eastAsia="tr-TR"/>
        </w:rPr>
        <w:t>Özel eğitim ihtiyacı olan öğrencilerden zihinsel engeli ya da otizmi olan öğrencilerin yaptırım gerektiren davranış ve fiilleri gerçekleştirmesi halinde disiplin cezası uygulanmaz. Bu tür davranışlarda bulunan öğrenciler için Bireyselleştirilmiş Eğitim Programı Geliştirme Birimi gerekli tedbirleri alır. Ancak özel eğitim ihtiyacı olan diğer öğrencilere ise yetersizliği olmayan öğrencilere uygulanan hükümler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Disiplin cezaları ile ilgili onay, itiraz ve tebliğ</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169</w:t>
      </w:r>
      <w:r w:rsidRPr="006710DF">
        <w:rPr>
          <w:rFonts w:eastAsia="Times New Roman" w:cs="Times New Roman"/>
          <w:color w:val="000000"/>
          <w:szCs w:val="24"/>
          <w:lang w:eastAsia="tr-TR"/>
        </w:rPr>
        <w:t>- (1) Onay yetkisi okul müdüründe bulunanların dışındaki disiplin cezalarının onaylanmasıyla itiraza ilişkin dosya ve yazılar millî eğitim müdürlükleri aracılığıyla ilgili disiplin kurullarına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öğrenci ödül ve disiplin kurulunda görüşülüp karara bağlanan disiplin cezalarından;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Kınama ve okuldan kısa süreli uzaklaştırma cezaları okul müdürünün,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değiştirme cezası, ilçe öğrenci disiplin kurulunun,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Örgün eğitim dışına çıkarma cezası, il öğrenci disiplin kurulunun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onayından</w:t>
      </w:r>
      <w:proofErr w:type="gramEnd"/>
      <w:r w:rsidRPr="006710DF">
        <w:rPr>
          <w:rFonts w:eastAsia="Times New Roman" w:cs="Times New Roman"/>
          <w:color w:val="000000"/>
          <w:szCs w:val="24"/>
          <w:lang w:eastAsia="tr-TR"/>
        </w:rPr>
        <w:t xml:space="preserve"> sonra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Cezalara itiraz; cezanın tebliğini izleyen beş iş günü içinde okul müdürü, 18 yaşını tamamlamış öğrenci veya öğrenci velisi tarafından okul müdürlüğü kanalıyla yapılır. Okul müdürlüğü, yazılı başvuruyu ve itiraz gerekçeleri hakkındaki görüşlerini, gerekli belgelerle birlikte başvurunun yapıldığı tarihten itibaren en geç beş iş günü içinde itirazı değerlendirmeye yetkili disiplin kuruluna sevk etmek üzere gönderir.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Kınama ve okuldan kısa süreli uzaklaştırma cezalarına itiraz ilçe öğrenci disiplin kurulunca,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değiştirme cezasına itiraz il öğrenci disiplin kurulunca,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Örgün eğitim dışına çıkarma cezasına itiraz öğrenci üst disiplin kurulunca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değerlendirerek</w:t>
      </w:r>
      <w:proofErr w:type="gramEnd"/>
      <w:r w:rsidRPr="006710DF">
        <w:rPr>
          <w:rFonts w:eastAsia="Times New Roman" w:cs="Times New Roman"/>
          <w:color w:val="000000"/>
          <w:szCs w:val="24"/>
          <w:lang w:eastAsia="tr-TR"/>
        </w:rPr>
        <w:t xml:space="preserve"> sonuçlandırır.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Kararı onayan kurul aynı karara yönelik itirazları görüşemez, itirazlar bir üst kurulda görüşülerek karara bağlanır. İtiraz sonucu verilen karar kesin olup yeniden itiraz edilemez.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(5) Bütün cezalar, velilere 25/1/2012 tarihli ve 28184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Tebligat Kanununun Uygulanmasına Dair Yönetmelik hükümlerine uygun olarak bildirilir ve tebellüğ belgesi disiplin dosyasında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Okul değiştirme cezası kesinleşen öğrencinin diğer okula nakil işlemi gerçekleştirilinceye kadar geçen sürede öğrenci okula devam ettirilmez ve bu süre devamsızlıktan sayılmaz.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Davranış puanının indirilmesi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170</w:t>
      </w:r>
      <w:r w:rsidRPr="006710DF">
        <w:rPr>
          <w:rFonts w:eastAsia="Times New Roman" w:cs="Times New Roman"/>
          <w:color w:val="000000"/>
          <w:szCs w:val="24"/>
          <w:lang w:eastAsia="tr-TR"/>
        </w:rPr>
        <w:t>- (1) Her ders yılı başında öğrencilerin davranış puanı 100’dür.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Ceza alan öğrencilerin davranış puanlarından;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Kınama cezası için 10,</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Okuldan kısa süreli uzaklaştırma cezası için 20,</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 değiştirme cezası için 40,</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Örgün eğitim dışına çıkarma cezası için 80</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puan</w:t>
      </w:r>
      <w:proofErr w:type="gramEnd"/>
      <w:r w:rsidRPr="006710DF">
        <w:rPr>
          <w:rFonts w:eastAsia="Times New Roman" w:cs="Times New Roman"/>
          <w:color w:val="000000"/>
          <w:szCs w:val="24"/>
          <w:lang w:eastAsia="tr-TR"/>
        </w:rPr>
        <w:t xml:space="preserve"> indirilir.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Cezaların işlenmesi, silinmesi, puan iadesi ve dosyaların saklanması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171</w:t>
      </w:r>
      <w:r w:rsidRPr="006710DF">
        <w:rPr>
          <w:rFonts w:eastAsia="Times New Roman" w:cs="Times New Roman"/>
          <w:color w:val="000000"/>
          <w:szCs w:val="24"/>
          <w:lang w:eastAsia="tr-TR"/>
        </w:rPr>
        <w:t>- (1) Öğrencilerin aldıkları cezalar,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sistemine işlenir.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Ceza alan ve davranış puanı indirilmiş olan ancak davranışları olumlu yönde değişen, iyi hâlleri görülen ve olumsuz davranışları tekrarlamayan öğrencilerin durumları,</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(Ek ibare:RG-2/9/2020-31232) </w:t>
      </w:r>
      <w:r w:rsidRPr="006710DF">
        <w:rPr>
          <w:rFonts w:eastAsia="Times New Roman" w:cs="Times New Roman"/>
          <w:color w:val="000000"/>
          <w:szCs w:val="24"/>
          <w:u w:val="single"/>
          <w:lang w:eastAsia="tr-TR"/>
        </w:rPr>
        <w:t>açık ortaöğretim kurumlarına geçiş yapanlar dâhil</w:t>
      </w:r>
      <w:r w:rsidRPr="006710DF">
        <w:rPr>
          <w:rFonts w:eastAsia="Times New Roman" w:cs="Times New Roman"/>
          <w:color w:val="000000"/>
          <w:szCs w:val="24"/>
          <w:lang w:eastAsia="tr-TR"/>
        </w:rPr>
        <w:t> okul öğrenci ödül ve disiplin kurulunca daha sonraki dönemde/dönemlerde, son sınıf öğrencileri ise ders yılı sonunda değerlendirilir. Cezalarının kaldırılması ve davranış puanlarının iadesi öngörülen öğrenciler öğretmenler kuruluna sunulur. Öğretmenler kurulunca cezası kaldırılan ve davranış puanı iade edilen öğrencilerin yeni durumları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sistemine işlenir.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Kaldırılan cezalar öğrencinin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sistemindeki dosyasından 5 iş günü içinde çıkarılır.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Davranış puanı iade edilen ve disiplin cezası kaldırılan öğrencinin disiplin durumuna ilişkin bilgi istendiğinde, öğrencinin disiplin cezası bulunmadığı bildirilir.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Okul öğrenci ödül ve disiplin kurulu belgeleri ve araştırma/inceleme/soruşturma dosyası ilgili mevzuat hükümlerince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Ödül ve disiplin işlemlerine ait veriler; Bakanlığın ilgili birimlerince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e-Okul/e-</w:t>
      </w:r>
      <w:proofErr w:type="spellStart"/>
      <w:r w:rsidRPr="006710DF">
        <w:rPr>
          <w:rFonts w:eastAsia="Times New Roman" w:cs="Times New Roman"/>
          <w:color w:val="000000"/>
          <w:szCs w:val="24"/>
          <w:u w:val="single"/>
          <w:lang w:eastAsia="tr-TR"/>
        </w:rPr>
        <w:t>Mesem</w:t>
      </w:r>
      <w:proofErr w:type="spellEnd"/>
      <w:r w:rsidRPr="006710DF">
        <w:rPr>
          <w:rFonts w:eastAsia="Times New Roman" w:cs="Times New Roman"/>
          <w:color w:val="000000"/>
          <w:szCs w:val="24"/>
          <w:lang w:eastAsia="tr-TR"/>
        </w:rPr>
        <w:t> sistemi üzerinden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Cezaların uygulanması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172</w:t>
      </w:r>
      <w:r w:rsidRPr="006710DF">
        <w:rPr>
          <w:rFonts w:eastAsia="Times New Roman" w:cs="Times New Roman"/>
          <w:color w:val="000000"/>
          <w:szCs w:val="24"/>
          <w:lang w:eastAsia="tr-TR"/>
        </w:rPr>
        <w:t>- (1) Okuldan kısa süreli uzaklaştırma cezası alan öğrenciler;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 </w:t>
      </w:r>
      <w:r w:rsidRPr="006710DF">
        <w:rPr>
          <w:rFonts w:eastAsia="Times New Roman" w:cs="Times New Roman"/>
          <w:color w:val="000000"/>
          <w:szCs w:val="24"/>
          <w:lang w:eastAsia="tr-TR"/>
        </w:rPr>
        <w:t> Okulun açık olduğu sürede bir günden beş güne kadar okul binası, eklentileri ve işletmelerde yapılan her türlü eğitim ve öğretim etkinlikleri, sınav ile staj çalışmalarına katılamazlar. Bu süre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özürlü</w:t>
      </w:r>
      <w:r w:rsidRPr="006710DF">
        <w:rPr>
          <w:rFonts w:eastAsia="Times New Roman" w:cs="Times New Roman"/>
          <w:color w:val="000000"/>
          <w:szCs w:val="24"/>
          <w:lang w:eastAsia="tr-TR"/>
        </w:rPr>
        <w:t> devamsızlıktan sayılır.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 </w:t>
      </w:r>
      <w:r w:rsidRPr="006710DF">
        <w:rPr>
          <w:rFonts w:eastAsia="Times New Roman" w:cs="Times New Roman"/>
          <w:color w:val="000000"/>
          <w:szCs w:val="24"/>
          <w:lang w:eastAsia="tr-TR"/>
        </w:rPr>
        <w:t>Yatılı öğrencilerin, pansiyonda kalmasına bu Yönetmeliğin 165 inci maddesinin beşinci fıkrasında yer verilen hükümler uyarınca izin verilebilir.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Öğrencilerin ulusal ya da uluslararası etkinliklere katılıp katılmayacaklarına okul yönetimince karar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değiştirme cezası alan öğrenciler;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Millî eğitim müdürlüklerince öğrenci velisi bilgilendirilerek okul türleri ve bu Yönetmeliğin nakille ilgili hükümleri göz önünde bulundurularak uygun okullara 5 iş günü içerisinde tercih yapılması sağlanır.  Velisi tarafından tercih yapılmayan öğrencinin nakli ilgili öğrenci yerleştirme ve nakil komisyonunca resen gerçekleştirilir. Aynı ilde öğrencinin devam edebileceği programın bulunmaması hâlinde Bakanlığın ilgili birimiyle işbirliği yapılarak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(Değişik ibare:RG-15/11/2022-32014)</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Yatılı</w:t>
      </w:r>
      <w:r w:rsidRPr="006710DF">
        <w:rPr>
          <w:rFonts w:eastAsia="Times New Roman" w:cs="Times New Roman"/>
          <w:color w:val="000000"/>
          <w:szCs w:val="24"/>
          <w:lang w:eastAsia="tr-TR"/>
        </w:rPr>
        <w:t> öğrencilerin nakilleri, Millî Eğitim Bakanlığına Bağlı Resmi Okullarda Yatılılık, Bursluluk, Sosyal Yardımlar ve Okul Pansiyonları Yönetmeliği ve bu Yönetmeliğin nakille ilgili hükümlerine göre uygun okullara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c)</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Okul değiştirme cezası alan öğrenciler, ceza aldıkları okula dönemezler,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Öğrencinin kayıtlı olduğu okul dışında; kaldığı pansiyonda, ders, kurs veya telafi eğitimi aldığı okullarda, disiplin olaylarına karışıp bir başka okula nakledilen öğrencilerden; naklen geldiği okul tarafından okul değiştirme cezası verilenlere yeniden okul değişikliği yaptırılmaz ve nakil durumları, aldıkları cezayla ilişkilendirilerek kayıtlarda belirtilir. Süresi içinde itirazda bulunulması hâlinde, itiraza ilişkin karar verilinceye kadar ceza uygulanmaz.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Örgün eğitim dışına çıkarma cezası alan öğrenciler;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Akşam liseleri dışında devam zorunluluğu olan okullara kayıt yaptıramaz.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Açık Öğretim Lisesi, Mesleki Açık Öğretim Lisesi veya Açık Öğretim İmam Hatip Lisesine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Ceza alan veya hakkında tedbir kararı verilen öğrencilerin sınavları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MADDE 173 – (Başlığı ile Birlikte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Okuldan kısa süreli uzaklaştırma cezası alan ya da hakkında verilen tedbir kararı doğrultusunda okuldan geçici olarak uzaklaştırılan öğrencilerin, bu sürede katılamadıkları sınavların yerine, okul yönetimlerince belirlenen tarihlerde sınavlara alınmaları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Zararın ödetilmesi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174</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-15/11/2022-32014)</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Takdir edilen disiplin cezasının yanında okul mallarına verilen zararlar, zarara yol açan öğrencilerin velilerine </w:t>
      </w:r>
      <w:proofErr w:type="spellStart"/>
      <w:r w:rsidRPr="006710DF">
        <w:rPr>
          <w:rFonts w:eastAsia="Times New Roman" w:cs="Times New Roman"/>
          <w:color w:val="000000"/>
          <w:szCs w:val="24"/>
          <w:lang w:eastAsia="tr-TR"/>
        </w:rPr>
        <w:t>rızaen</w:t>
      </w:r>
      <w:proofErr w:type="spellEnd"/>
      <w:r w:rsidRPr="006710DF">
        <w:rPr>
          <w:rFonts w:eastAsia="Times New Roman" w:cs="Times New Roman"/>
          <w:color w:val="000000"/>
          <w:szCs w:val="24"/>
          <w:lang w:eastAsia="tr-TR"/>
        </w:rPr>
        <w:t xml:space="preserve"> veya sulh yoluyla ödettirilir. Ödeme yapılmadığı takdirde oluşan zarar, genel hükümlere göre adli yargıda dava açmak suretiyle tahsil edilir.</w:t>
      </w: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Tedbir kararı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b/>
          <w:bCs/>
          <w:color w:val="000000"/>
          <w:szCs w:val="24"/>
          <w:lang w:eastAsia="tr-TR"/>
        </w:rPr>
        <w:t>MADDE 175</w:t>
      </w:r>
      <w:r w:rsidRPr="006710DF">
        <w:rPr>
          <w:rFonts w:eastAsia="Times New Roman" w:cs="Times New Roman"/>
          <w:color w:val="000000"/>
          <w:szCs w:val="24"/>
          <w:lang w:eastAsia="tr-TR"/>
        </w:rPr>
        <w:t xml:space="preserve">- (1) Müdür, disiplin olaylarında öğrenciyi bir taraftan okul öğrenci ödül ve disiplin kuruluna sevk etmekle birlikte, gerektiğinde kurula sevkten önce veya sonra, kovuşturmanın tamamlanmasını ve sonucunu beklemeden acele bir tedbir olmak üzere on iş gününü geçmemek kaydıyla millî eğitim müdürünü bilgilendirerek uygun göreceği süre kadar geçici olarak okuldan uzaklaştırabilir. </w:t>
      </w:r>
      <w:proofErr w:type="gramEnd"/>
      <w:r w:rsidRPr="006710DF">
        <w:rPr>
          <w:rFonts w:eastAsia="Times New Roman" w:cs="Times New Roman"/>
          <w:color w:val="000000"/>
          <w:szCs w:val="24"/>
          <w:lang w:eastAsia="tr-TR"/>
        </w:rPr>
        <w:t>Bu durumdaki öğrenciler, ders ve sınavlarla diğer etkinliklere alınmazlar. Hakkında tedbir kararı verilen öğrencinin okuldan uzaklaştırıldığı süre devamsızlıktan sayılmaz.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Tedbir kararının alınmasını izleyen en geç üç iş günü içinde disiplin işlemine başlanır ve okul öğrenci ödül ve disiplin kuruluna sevkinden itibaren en geç on iş günü içinde durumu karara bağlanır. Aksi takdirde alınan tedbir kararı, kendiliğinden kalkmış sayılır. Haklı ve zorlayıcı sebeplerin devamı hâlinde millî eğitim müdürünün onayına bağlı olarak tedbir kararı, iki kez daha uzatılabilir.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Yönetim tedbiri süresince disiplin işlemi sonuçlanmamışsa; öğrencinin okula devam edip etmeyeceği, pansiyondan yararlanıp yararlanmayacağı hususu ayrıca mahalli mülki idare amirinin onayıyla belirlenir.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Öğrencilerin neden olduğu olağanüstü durumlar karşısında müdür, tedbir olmak üzere okul ve pansiyonların eklentileriyle birlikte en çok beş iş günü eğitim ve öğretime kapatılması gerektiğini millî eğitim müdürlüğüne teklif edebilir.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BEŞİNCİ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Kurullar, Düzenlenecek Belgeler ve Bilgi Toplama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Kurullar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176</w:t>
      </w:r>
      <w:r w:rsidRPr="006710DF">
        <w:rPr>
          <w:rFonts w:eastAsia="Times New Roman" w:cs="Times New Roman"/>
          <w:color w:val="000000"/>
          <w:szCs w:val="24"/>
          <w:lang w:eastAsia="tr-TR"/>
        </w:rPr>
        <w:t>- (1) Ödül ve disipline ilişkin iş ve işlemleri yürütmek üzere;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a) </w:t>
      </w:r>
      <w:proofErr w:type="gramStart"/>
      <w:r w:rsidRPr="006710DF">
        <w:rPr>
          <w:rFonts w:eastAsia="Times New Roman" w:cs="Times New Roman"/>
          <w:color w:val="000000"/>
          <w:szCs w:val="24"/>
          <w:lang w:eastAsia="tr-TR"/>
        </w:rPr>
        <w:t>Onur kurulu</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öğrenci ödül ve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İlçe öğrenci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İl öğrenci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 üst disiplin kurulu</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oluşturulur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Düzenlenecek belgeler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177</w:t>
      </w:r>
      <w:r w:rsidRPr="006710DF">
        <w:rPr>
          <w:rFonts w:eastAsia="Times New Roman" w:cs="Times New Roman"/>
          <w:color w:val="000000"/>
          <w:szCs w:val="24"/>
          <w:lang w:eastAsia="tr-TR"/>
        </w:rPr>
        <w:t>- (1) Disiplin olaylarıyla ilgili inceleme ve soruşturma dosyasında; yazılı ifadeler, savunma, varsa mahkeme kararı veya safahatı, soruşturma ile ilgili diğer belgeler ve ilgili disiplin kurul kararı bulunur. Kararlar;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EK-1 Okul Öğrenci Ödül ve Disiplin Kurulu Kararı,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EK-2 İlçe Öğrenci Disiplin Kurulu Kararı,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EK-3 İl Öğrenci Disiplin Kurulu Kararı,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EK-4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u w:val="single"/>
          <w:lang w:eastAsia="tr-TR"/>
        </w:rPr>
        <w:t>Öğrenci</w:t>
      </w:r>
      <w:r w:rsidRPr="006710DF">
        <w:rPr>
          <w:rFonts w:eastAsia="Times New Roman" w:cs="Times New Roman"/>
          <w:color w:val="000000"/>
          <w:szCs w:val="24"/>
          <w:lang w:eastAsia="tr-TR"/>
        </w:rPr>
        <w:t> Üst Disiplin Kurulu Kararı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örneğine</w:t>
      </w:r>
      <w:proofErr w:type="gramEnd"/>
      <w:r w:rsidRPr="006710DF">
        <w:rPr>
          <w:rFonts w:eastAsia="Times New Roman" w:cs="Times New Roman"/>
          <w:color w:val="000000"/>
          <w:szCs w:val="24"/>
          <w:lang w:eastAsia="tr-TR"/>
        </w:rPr>
        <w:t xml:space="preserve"> uygun olarak düzenlenir.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Onaylanmak üzere ilgili kurullara gönderilecek dosyada, ilgili disiplin kurulu kararıyla soruşturma ile ilgili diğer belge örnekleri bulunur. İtiraz üzerine gönderilen dosyalara yukarıdaki belgelere ilaveten itiraza ilişkin yazı veya dilekçeyle tebellüğ belgesi eklenir. Evrakın aslı okulda muhafaza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ALTINCI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Onur Genel Kurulu ve Onur Kurulunun Kuruluşu ve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genel kurulunun oluşturulması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178</w:t>
      </w:r>
      <w:r w:rsidRPr="006710DF">
        <w:rPr>
          <w:rFonts w:eastAsia="Times New Roman" w:cs="Times New Roman"/>
          <w:color w:val="000000"/>
          <w:szCs w:val="24"/>
          <w:lang w:eastAsia="tr-TR"/>
        </w:rPr>
        <w:t>- (1) Onur genel kurulu, öğrencilerin okul yönetimine katılmalarını ve okulun işleyişine yardımcı olmalarını sağlamak amacıyla her sınıfın bütün şubelerinden birer öğrenci, ders yılı başında sınıf rehber öğretmenlerinin gözetiminde öğrenciler tarafından seçilerek oluşturulur. Çeşitli nedenlerle boşalan üyeliklere, izleyen dönem başında aynı usulle yeni temsilciler seçilir.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Onur genel kurulu üyeliğine seçilen öğrenciler, okulda oluşturulan diğer öğrenci kurullarında görev alabilecekleri gibi diğer öğrenci kurullarında görev alan öğrenciler de gerekli şartları taşımak kaydıyla onur genel kurulu üyeliğine seçilebilir.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genel kurulunun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179</w:t>
      </w:r>
      <w:r w:rsidRPr="006710DF">
        <w:rPr>
          <w:rFonts w:eastAsia="Times New Roman" w:cs="Times New Roman"/>
          <w:color w:val="000000"/>
          <w:szCs w:val="24"/>
          <w:lang w:eastAsia="tr-TR"/>
        </w:rPr>
        <w:t>- (1) Onur genel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Her dönemde en az bir kez toplanır.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Onur kurulunu seçer.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Okulda öğrenciliğe yakışmayan davranışları inceler ve bunların düzeltilmesi için alınması gereken önlemleri belirler ve önerilerini okul yönetimine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180</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Onur genel kurulu; her sınıf seviyesinde bir öğrenciyi onur kurulu üyeliğine, onur kurulu üyeliğine seçilen son sınıf veya on birinci sınıf öğrencisini, onur kurulu ikinci başkanlığına, bir öğrenciyi de onur kurulu ikinci başkanlığı yedek üyeliğine seçer.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Sınıfları birer şube olan okullarda seçilen öğrenciler, onur kurulunu oluşturur. Son sınıf veya on birinci sınıftan seçilen öğrenci, aynı zamanda onur kurulu ikinci başkanı olur.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Son sınıfı veya on birinci sınıfı bulunmayan okullarda en üst sınıftan seçilen öğrenci, bu sınıfta şube sayısı birden fazla ise genel kurulca seçilen öğrenci ikinci başkan olur.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Üyelerde aranan nitelikler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181</w:t>
      </w:r>
      <w:r w:rsidRPr="006710DF">
        <w:rPr>
          <w:rFonts w:eastAsia="Times New Roman" w:cs="Times New Roman"/>
          <w:color w:val="000000"/>
          <w:szCs w:val="24"/>
          <w:lang w:eastAsia="tr-TR"/>
        </w:rPr>
        <w:t>- (1) Bir öğrencinin onur genel kurulu üyeliğine seçilebilmesi için;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 disiplinine aykırı davranışlarının bulunmaması,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Davranışlarıyla arkadaşlarına örnek olması,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Çalışkan, dürüst, doğru sözlü ve güvenilir olması</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gerekir</w:t>
      </w:r>
      <w:proofErr w:type="gramEnd"/>
      <w:r w:rsidRPr="006710DF">
        <w:rPr>
          <w:rFonts w:eastAsia="Times New Roman" w:cs="Times New Roman"/>
          <w:color w:val="000000"/>
          <w:szCs w:val="24"/>
          <w:lang w:eastAsia="tr-TR"/>
        </w:rPr>
        <w:t>. Bu niteliklere sahip olmadığı sonradan anlaşılanlarla disiplin cezası alan öğrencilerin üyeliği düşer.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kurulu başkanı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182</w:t>
      </w:r>
      <w:r w:rsidRPr="006710DF">
        <w:rPr>
          <w:rFonts w:eastAsia="Times New Roman" w:cs="Times New Roman"/>
          <w:color w:val="000000"/>
          <w:szCs w:val="24"/>
          <w:lang w:eastAsia="tr-TR"/>
        </w:rPr>
        <w:t>- (1) Onur kurulu başkanı, okul öğrenci ödül ve disiplin kurulu üyelerinin dışında, öğretmenler kurulunca seçilen bir öğretmendir. Öğretmenler kurulu, okul öğrenci ödül ve disiplin kurulu üyelerini seçerken onur kurulu başkanı ve yedek üyeyi de seçer.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kurulunun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183</w:t>
      </w:r>
      <w:r w:rsidRPr="006710DF">
        <w:rPr>
          <w:rFonts w:eastAsia="Times New Roman" w:cs="Times New Roman"/>
          <w:color w:val="000000"/>
          <w:szCs w:val="24"/>
          <w:lang w:eastAsia="tr-TR"/>
        </w:rPr>
        <w:t>- (1) Onur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Ayda en az bir kez toplanır. Okulun disiplin ve düzeniyle ilgili olarak okul müdürünce veya genel kurul üyelerince getirilen konuları görüşür, aldığı kararları okul öğrenci ödül ve disiplin kuruluna bildirmek üzere okul müdürüne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Onur Belgesi verilmesi istenen öğrencilerle ilgili olarak okul öğrenci ödül ve disiplin kuruluna öneride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Öğrencilerin boş zamanlarını değerlendirmek ve disiplini bozucu davranışları önlemek amacıyla programlar hazırlayarak okul öğrenci ödül ve disiplin kuruluna bildirmek üzere okul müdürüne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Öğrenci nöbet işleriyle sınıf başkanı ve yardımcılığı seçimine ilişkin esasların belirlenmesinde okul yönetimi, sınıf öğretmeni, rehberlik servisiyle işbirliği yaparak yürütülmesine katkı sağlar.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d) Öğrencilerin sorumluluk yüklenmelerine, dürüst, güvenilir, saygılı ve başarılı olmalarına katkıda bulunmak; sağlığa zararlı alışkanlıklar edinmelerini ve uygun olmayan yerlere gitmelerini önlemek için anne-baba, öğretmen, yönetici ve öğrenci kulübü başkanlarıyla işbirliği yapar.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Onur kurulu kararlarının yazılması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184</w:t>
      </w:r>
      <w:r w:rsidRPr="006710DF">
        <w:rPr>
          <w:rFonts w:eastAsia="Times New Roman" w:cs="Times New Roman"/>
          <w:color w:val="000000"/>
          <w:szCs w:val="24"/>
          <w:lang w:eastAsia="tr-TR"/>
        </w:rPr>
        <w:t>- (1) Onur kurulunun aldığı kararlar, onur kurulu karar defterine yazılır.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YEDİNCİ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Okul Öğrenci Ödül ve Disiplin Kurulunun Kuruluşu ve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öğrenci ödül ve disiplin kurulunun kuruluşu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185</w:t>
      </w:r>
      <w:r w:rsidRPr="006710DF">
        <w:rPr>
          <w:rFonts w:eastAsia="Times New Roman" w:cs="Times New Roman"/>
          <w:color w:val="000000"/>
          <w:szCs w:val="24"/>
          <w:lang w:eastAsia="tr-TR"/>
        </w:rPr>
        <w:t>- (1) Okul öğrenci ödül ve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Müdür başyardımcısı veya müdürün görevlendireceği müdür yardımcısı,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Her ders yılının ilk ayı içinde öğretmenler kurulunca gizli oyla seçilecek iki öğretmen,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c) </w:t>
      </w:r>
      <w:proofErr w:type="gramStart"/>
      <w:r w:rsidRPr="006710DF">
        <w:rPr>
          <w:rFonts w:eastAsia="Times New Roman" w:cs="Times New Roman"/>
          <w:color w:val="000000"/>
          <w:szCs w:val="24"/>
          <w:lang w:eastAsia="tr-TR"/>
        </w:rPr>
        <w:t>Onur kurulu</w:t>
      </w:r>
      <w:proofErr w:type="gramEnd"/>
      <w:r w:rsidRPr="006710DF">
        <w:rPr>
          <w:rFonts w:eastAsia="Times New Roman" w:cs="Times New Roman"/>
          <w:color w:val="000000"/>
          <w:szCs w:val="24"/>
          <w:lang w:eastAsia="tr-TR"/>
        </w:rPr>
        <w:t xml:space="preserve"> ikinci başkanı,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Okul aile-birliğinin kendi üyeleri arasından seçeceği bir öğrenci velisinden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oluşturulur</w:t>
      </w:r>
      <w:proofErr w:type="gramEnd"/>
      <w:r w:rsidRPr="006710DF">
        <w:rPr>
          <w:rFonts w:eastAsia="Times New Roman" w:cs="Times New Roman"/>
          <w:color w:val="000000"/>
          <w:szCs w:val="24"/>
          <w:lang w:eastAsia="tr-TR"/>
        </w:rPr>
        <w: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Yeterli sayıda öğretmen bulunmaması hâlinde aday öğretmenlerle sözleşmeli ve ücretli öğretmenler de okul öğrenci ödül ve disiplin kuruluna üye seçilebilir.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Yapılan seçimde oyların eşit çıkması hâlinde seçim yenilenir. Bu durumda da eşitlik bozulmazsa, kıdemi fazla olan öğretmen üye seçilmiş sayılır. Kıdemlerin de yıl olarak eşitliği hâlinde kuraya başvurulur.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Okul öğrenci ödül ve disiplin kurulunun görevi, yeni kurul oluşuncaya kadar devam eder. Üyeler, kabul edilebilir bir özrü bulunmadıkça görevden ayrılamaz.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Öğrenci mevcudunun fazlalığından dolayı ikili öğretim yapan okullarda sabahçı ve öğlenciler için ayrı ayrı okul öğrenci ödül ve disiplin kurulu kurulabilir.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Okul öğrenci ödül ve disiplin kurulu kişisel olmayan genel disiplin işlerinin görüşüldüğü toplantılarına; okulun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 </w:t>
      </w:r>
      <w:r w:rsidRPr="006710DF">
        <w:rPr>
          <w:rFonts w:eastAsia="Times New Roman" w:cs="Times New Roman"/>
          <w:color w:val="000000"/>
          <w:szCs w:val="24"/>
          <w:lang w:eastAsia="tr-TR"/>
        </w:rPr>
        <w:t>öğretmeni, onur kurulu başkanıyla varsa okul doktoru da katılır. Ancak, oy kullanamazlar.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Yedek üyelik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186</w:t>
      </w:r>
      <w:r w:rsidRPr="006710DF">
        <w:rPr>
          <w:rFonts w:eastAsia="Times New Roman" w:cs="Times New Roman"/>
          <w:color w:val="000000"/>
          <w:szCs w:val="24"/>
          <w:lang w:eastAsia="tr-TR"/>
        </w:rPr>
        <w:t>- (1) Okul öğrenci ödül ve disiplin kuruluna, aldıkları oy sırasına göre asıl üyelerden sonra üç yedek üye seçilir. Ayrıca onur kurulu üyeleri ile okul-aile birliği üyeleri arasından da birer yedek üye seçilir. Asıl üyeliğin boşalması veya üyenin özürlü ya da izinli bulunması hâlinde bu üyelik, sıraya göre yedek üyelerle doldurulur.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Açık üyelik için seçim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187</w:t>
      </w:r>
      <w:r w:rsidRPr="006710DF">
        <w:rPr>
          <w:rFonts w:eastAsia="Times New Roman" w:cs="Times New Roman"/>
          <w:color w:val="000000"/>
          <w:szCs w:val="24"/>
          <w:lang w:eastAsia="tr-TR"/>
        </w:rPr>
        <w:t>- (1) Asıl ve yedek üyeliklerin boşalması nedeniyle okul öğrenci ödül ve disiplin kurulunun kurulamaması hâlinde açık bulunan üyelikler için yeniden gizli oyla seçim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öğrenci ödül ve disiplin kurulu başkanı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188</w:t>
      </w:r>
      <w:r w:rsidRPr="006710DF">
        <w:rPr>
          <w:rFonts w:eastAsia="Times New Roman" w:cs="Times New Roman"/>
          <w:color w:val="000000"/>
          <w:szCs w:val="24"/>
          <w:lang w:eastAsia="tr-TR"/>
        </w:rPr>
        <w:t>- (1) Okul öğrenci ödül ve disiplin kurulunun başkanı, müdür başyardımcısı veya müdürün görevlendireceği müdür yardımcısıdır. Başkan bulunmadığında müdürün görevlendireceği öğretmen üyelerden biri kurula başkanlık eder. Üyenin başkanlık yaptığı durumlarda yedek üye toplantıya katılır.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Okul öğrenci ödül ve disiplin kurulunun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189</w:t>
      </w:r>
      <w:r w:rsidRPr="006710DF">
        <w:rPr>
          <w:rFonts w:eastAsia="Times New Roman" w:cs="Times New Roman"/>
          <w:color w:val="000000"/>
          <w:szCs w:val="24"/>
          <w:lang w:eastAsia="tr-TR"/>
        </w:rPr>
        <w:t>- (1) Okul öğrenci ödül ve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Okulda düzen ve disiplinin sağlanmasıyla ilgili görüşmeler yapar ve kararlar 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Öğrencilere kendini ifade edebilmesi, kendini geliştirebilmesi, onlara başarılı olma duygusunu tattırması, onları teşvik edici faaliyetlere okulda daha çok yer verilmesi için gerekli önerilerde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Disipline aykırı davranışların nedenlerini inceler ve bunları ortadan kaldırma yollarını arar.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Okul içinde ve dışında millî ve insani bakımdan erdem olarak kabul edilen iyi davranışlarda bulunan ve derslerdeki gayret ve başarılarıyla üstünlük gösteren öğrencilerin ödüllendirilmesine karar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d) Disiplin kurallarına uymayan öğrencilerin </w:t>
      </w:r>
      <w:proofErr w:type="spellStart"/>
      <w:r w:rsidRPr="006710DF">
        <w:rPr>
          <w:rFonts w:eastAsia="Times New Roman" w:cs="Times New Roman"/>
          <w:color w:val="000000"/>
          <w:szCs w:val="24"/>
          <w:lang w:eastAsia="tr-TR"/>
        </w:rPr>
        <w:t>psikososyal</w:t>
      </w:r>
      <w:proofErr w:type="spellEnd"/>
      <w:r w:rsidRPr="006710DF">
        <w:rPr>
          <w:rFonts w:eastAsia="Times New Roman" w:cs="Times New Roman"/>
          <w:color w:val="000000"/>
          <w:szCs w:val="24"/>
          <w:lang w:eastAsia="tr-TR"/>
        </w:rPr>
        <w:t xml:space="preserve"> durumuyla yetiştiği çevre ve ailesi hakkında bilgi toplar; eğilimlerini, alışkanlıklarını inceler; bu amaçla okul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servisinden, sınıf rehber öğretmeniyle öğrenciyi tanıyan diğer kişilerden yararlanır.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e) Okulda disiplinsizliği hoş görmeyen bir öğrenci kamuoyu oluşturularak disipline aykırı davranışta bulunan ve bulunabilecek olan öğrencileri kendi vicdanlarının ve öğrenci kamuoyunun kontrolünde tutma yollarını ve imkânlarını araştırır.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f) Dönem başlarında toplanarak disiplin yönünden okulun genel durumunu gözden geçirir ve alınması gereken tedbirler hakkında kişisel olmayan kararlar alarak okul yönetimine tekliflerde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g) Disiplin konusunda incelemeler yapar; gerektiğinde okul yönetimine görüş bildirir ve tekliflerde bulunur.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Ğ) Ders yılı veya dönem içinde meydana gelen disiplin olaylarının nedenleriyle alınan tedbirleri ve sonuçlarını tespit ederek ders yılı ve dönem sonunda bir rapor hâlinde okul yönetimine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h) Okul müdürünün havale ettiği disiplin olaylarını inceler ve karara bağlar.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Toplantıya çağrı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190</w:t>
      </w:r>
      <w:r w:rsidRPr="006710DF">
        <w:rPr>
          <w:rFonts w:eastAsia="Times New Roman" w:cs="Times New Roman"/>
          <w:color w:val="000000"/>
          <w:szCs w:val="24"/>
          <w:lang w:eastAsia="tr-TR"/>
        </w:rPr>
        <w:t>- (1) Okul öğrenci ödül ve disiplin kurulu, kurul başkanının yazılı çağrısıyla toplanır. Kurul başkanı, gerektiğinde görüşüne başvurulmak üzere sınıf rehber öğretmeniyle okul rehberlik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öğretmenini de</w:t>
      </w:r>
      <w:r w:rsidRPr="006710DF">
        <w:rPr>
          <w:rFonts w:eastAsia="Times New Roman" w:cs="Times New Roman"/>
          <w:color w:val="000000"/>
          <w:szCs w:val="24"/>
          <w:lang w:eastAsia="tr-TR"/>
        </w:rPr>
        <w:t> toplantıya çağırabilir.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Toplantı ve karar alma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191</w:t>
      </w:r>
      <w:r w:rsidRPr="006710DF">
        <w:rPr>
          <w:rFonts w:eastAsia="Times New Roman" w:cs="Times New Roman"/>
          <w:color w:val="000000"/>
          <w:szCs w:val="24"/>
          <w:lang w:eastAsia="tr-TR"/>
        </w:rPr>
        <w:t>- (1) Okul öğrenci ödül ve disiplin kurulu, üyelerin salt çoğunluğuyla toplanır ve oy çoğunluğuyla karar alır. Okul öğrenci ödül ve disiplin kurulu, kurula iletilen disiplin olaylarını görüşmek ve karara bağlamak zorundadır. Üyeler, çekimser oy kullanamaz, üyelerin dışında toplantıya çağrılanlar da oy kullanamazlar.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müdürünce kabul edilebilir bir özrü bulunmadıkça, okul öğrenci ödül ve disiplin kurulu üyeleri kurula katılmaktan kaçınamazlar. Disiplin konusu davranıştan şikâyetçi olan veya zarar gören üye kurula katılamaz. Kurula katılmayan üyenin yerine yedek üye toplantıya çağrılır.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Kurula sevk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192</w:t>
      </w:r>
      <w:r w:rsidRPr="006710DF">
        <w:rPr>
          <w:rFonts w:eastAsia="Times New Roman" w:cs="Times New Roman"/>
          <w:color w:val="000000"/>
          <w:szCs w:val="24"/>
          <w:lang w:eastAsia="tr-TR"/>
        </w:rPr>
        <w:t>- (1)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 </w:t>
      </w:r>
      <w:r w:rsidRPr="006710DF">
        <w:rPr>
          <w:rFonts w:eastAsia="Times New Roman" w:cs="Times New Roman"/>
          <w:color w:val="000000"/>
          <w:szCs w:val="24"/>
          <w:lang w:eastAsia="tr-TR"/>
        </w:rPr>
        <w:t>  Bir disiplin olayının meydana geldiğinin gerek doğrudan, gerekse ihbar veya şikâyet üzerine anlaşılması hâlinde, rehberlik servisi olan okullarda disiplin konusu öncelikle bu servise intikal ettirilir. Rehberlik servisi, davranışın yapıldığında öğrencinin kişilik ve sosyal durumuna ilişkin raporu okul müdürüne verir. Okul müdürü raporun içeriğini dikkate alarak yönlendirmede bulunur ve gerekli gördüğünde raporun içeriği hakkında okul öğrenci ödül ve disiplin kurulu başkanını bilgilendirir.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Rehberlik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-1/7/2015-29403) (…) </w:t>
      </w:r>
      <w:r w:rsidRPr="006710DF">
        <w:rPr>
          <w:rFonts w:eastAsia="Times New Roman" w:cs="Times New Roman"/>
          <w:color w:val="000000"/>
          <w:szCs w:val="24"/>
          <w:lang w:eastAsia="tr-TR"/>
        </w:rPr>
        <w:t>servisi bulunmayan okullarda ise konu okul müdürünce doğrudan onur kurulu veya okul öğrenci ödül ve disiplin kuruluna sevk edilebilir. Gerekli durumlarda bölgedeki rehberlik ve araştırma merkezînden yardım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Okul öğrenci ödül ve disiplin kurulu, konuyu kurula gelişinden itibaren en geç on iş günü içinde karara bağlar. Sürenin yetmemesi durumunda, alınacak ara karar ve okul müdürünün onayıyla bu süre ancak bir kez uzatılabilir.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İfadelerin alınması ve delillerin toplanması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193</w:t>
      </w:r>
      <w:r w:rsidRPr="006710DF">
        <w:rPr>
          <w:rFonts w:eastAsia="Times New Roman" w:cs="Times New Roman"/>
          <w:color w:val="000000"/>
          <w:szCs w:val="24"/>
          <w:lang w:eastAsia="tr-TR"/>
        </w:rPr>
        <w:t>- (1) Okul öğrenci ödül ve disiplin kuruluna sevk edilen öğrencilerin ve olayla ilgili tanıkların, önce okul öğrenci ödül ve disiplin kurulu başkanı tarafından yazılı ifadeleri alınır. Olay, sınıfta veya topluluğun bulunduğu yerlerde cereyan etmişse bu topluluğun çoğunluğunun ifadesine başvurulur. Olayla ilgili bilgi ve belgeler toplanıp bir dosya düzenlenerek okul öğrenci ödül ve disiplin kuruluna sunulur.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Kurula çağrılma ve savunma alınması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194</w:t>
      </w:r>
      <w:r w:rsidRPr="006710DF">
        <w:rPr>
          <w:rFonts w:eastAsia="Times New Roman" w:cs="Times New Roman"/>
          <w:color w:val="000000"/>
          <w:szCs w:val="24"/>
          <w:lang w:eastAsia="tr-TR"/>
        </w:rPr>
        <w:t>- (1) Okul öğrenci ödül ve disiplin kuruluna sevk edilen öğrencilerin kurul tarafından yazılı ve gerektiğinde sözlü olarak savunmaları alınır ve sözlü savunmalar tutanağa geçirilir. Çağrı duyurusu yazılı olarak ve imza karşılığında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Okul öğrenci ödül ve disiplin kurulu, gerektiğinde disipline verilen veya tanık olarak belirlenen öğrencileri dinlemek üzere tekrar çağırır.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Bu öğrenciler, çağrıya uyarak kurulca belirlenen gün ve saatte kurulda bulunmak zorundadır. Çağrıya özürsüz gelinmemesi durumunda dosyada bulunan bilgi ve belgelere göre karar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İfade ve savunma vermek istemeyenler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195</w:t>
      </w:r>
      <w:r w:rsidRPr="006710DF">
        <w:rPr>
          <w:rFonts w:eastAsia="Times New Roman" w:cs="Times New Roman"/>
          <w:color w:val="000000"/>
          <w:szCs w:val="24"/>
          <w:lang w:eastAsia="tr-TR"/>
        </w:rPr>
        <w:t>- (1) İfade vermeyen, savunmada bulunmayan veya çağrıldığı hâlde gelmeyen öğrencilerin durumu bir tutanakla tespit edilir. Bunlardan okul öğrenci ödül ve disiplin kuruluna sevk edilenler hakkında bu Yönetmeliğin 194 üncü maddesinin üçüncü fıkrası uygulanır. Tanık olduğu tespit edilip çağırıldığı hâlde özürsüz olarak gelmeyenler hakkında da ayrıca disiplin soruşturması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Kararların yazılması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196</w:t>
      </w:r>
      <w:r w:rsidRPr="006710DF">
        <w:rPr>
          <w:rFonts w:eastAsia="Times New Roman" w:cs="Times New Roman"/>
          <w:color w:val="000000"/>
          <w:szCs w:val="24"/>
          <w:lang w:eastAsia="tr-TR"/>
        </w:rPr>
        <w:t>- (1) Kararlar gerekçeli olarak okul öğrenci ödül ve disiplin kurulu karar defterine yazılır veya ayrıca yazılarak bu deftere yapıştırılır. Kararlar (EK-1)’ e uygun şekilde yazılır. Cezanın takdirinde esas alınan hususlar özetlenir, dayanılan yönetmelik maddeleri belirtilir ve karar bütün üyelerce imzalanır.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Karara katılmayan üye veya üyeler gerekçelerini yazarak imza ederler.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Kararların yazdırılmasından, imzalatılıp okul müdürüne sunulmasından sonra, karar defterinin saklanmasından ve diğer yazışma işleminden kurul başkanı sorumludur.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Müdürün karara itirazı ve ilçe öğrenci disiplin kuruluna göndermesi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197</w:t>
      </w:r>
      <w:r w:rsidRPr="006710DF">
        <w:rPr>
          <w:rFonts w:eastAsia="Times New Roman" w:cs="Times New Roman"/>
          <w:color w:val="000000"/>
          <w:szCs w:val="24"/>
          <w:lang w:eastAsia="tr-TR"/>
        </w:rPr>
        <w:t>- (1) Müdür, kararı uygun bulmazsa bir defa daha görüşülmek üzere dosyayı gerekçeleriyle birlikte kurula iade eder. Okul öğrenci ödül ve disiplin kurulu kararında ısrar ederse müdür görüş ve tekliflerini de ekleyerek dosyayı görüşülmek ve karara bağlanmak üzere en geç beş iş günü içinde ilçe öğrenci disiplin kuruluna gönderir.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öğrenci ödül ve disiplin kurulunun kurulamaması veya karar verememesi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198</w:t>
      </w:r>
      <w:r w:rsidRPr="006710DF">
        <w:rPr>
          <w:rFonts w:eastAsia="Times New Roman" w:cs="Times New Roman"/>
          <w:color w:val="000000"/>
          <w:szCs w:val="24"/>
          <w:lang w:eastAsia="tr-TR"/>
        </w:rPr>
        <w:t>- (1) Okul öğrenci ödül ve disiplin kurulunun kurulamadığı veya kurulduğu hâlde herhangi bir nedenle bir disiplin olayına bakmaktan çekinip karar veremediği durumlarda müdür, görevlendireceği müdür başyardımcısı, müdür yardımcısı veya bir öğretmen tarafından hazırlanan ilk soruşturma dosyasına, görüşünü de ekleyerek karar verilmek üzere ilçe öğrenci disiplin kuruluna gönderir.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SEKİZİNCİ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İlçe Öğrenci Disiplin Kurulunun Kuruluşu ve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İlçe öğrenci disiplin kurulunun kuruluşu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199</w:t>
      </w:r>
      <w:r w:rsidRPr="006710DF">
        <w:rPr>
          <w:rFonts w:eastAsia="Times New Roman" w:cs="Times New Roman"/>
          <w:color w:val="000000"/>
          <w:szCs w:val="24"/>
          <w:lang w:eastAsia="tr-TR"/>
        </w:rPr>
        <w:t>- (1) İlçe öğrenci disiplin kurulu, ilçe millî eğitim müdürü veya görevlendireceği bir şube müdürünün başkanlığında, Bakanlık ortaöğretim birimlerini temsil edecek şekilde ilçedeki resmî ve özel ortaöğretim kurumu okul öğrenci ödül ve disiplin kurulu başkanlarının kendi aralarından seçecekleri birer üyeden oluşturulur. Bu kurulun sekretarya işleri ilçe millî eğitim müdürlüğünce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Büyük şehir statüsünde olmayan illerin merkez ilçesinde ise ilçe öğrenci disiplin kurulu, millî eğitim müdürünün görevlendireceği bir millî eğitim müdür yardımcısı veya şube müdürünün başkanlığında yukarıda belirtilen esaslar doğrultusunda oluşturulur.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(3 ) Bir ortaöğretim okulu bulunan ilçelerde ilçe öğrenci disiplin kurulu, millî eğitim müdürü veya görevlendireceği biri başkan olmak üzere iki şube müdürü ile okul öğrenci ödül ve disiplin kurulu başkanından; iki şube müdürünün bulunmaması durumunda ise ilçe millî eğitim müdürünün başkanlığında şube müdürüyle okul öğrenci ödül ve disiplin kurulu başkanından oluşturulur.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İlçe öğrenci disiplin kurulu üyesi olan veya olmayan okul öğrenci ödül ve disiplin kurulu başkanı, kendi okul öğrencilerinin durumlarının görüşüldüğü kurul toplantılarına katılır, ancak oy kullanamaz.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İlçe öğrenci disiplin kurulunun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200</w:t>
      </w:r>
      <w:r w:rsidRPr="006710DF">
        <w:rPr>
          <w:rFonts w:eastAsia="Times New Roman" w:cs="Times New Roman"/>
          <w:color w:val="000000"/>
          <w:szCs w:val="24"/>
          <w:lang w:eastAsia="tr-TR"/>
        </w:rPr>
        <w:t>- (1) İlçe öğrenci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Onaylanmak üzere kendisine gelen okul değiştirme cezasına ait dosyaları geliş tarihini izleyen on iş günü içinde karara bağlayarak daha önce verilmiş bulunan kararı, gerekçelerini belirtmek şartıyla onaylar veya değiştirir.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öğrenci ödül ve disiplin kurulunun kurulamadığı veya görev yapamadığı durumlarda bu kurulun görevlerini yapar ve dosyaları, geliş tarihinden itibaren on iş günü içinde karara bağlar.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Okul öğrenci ödül ve disiplin kurulu tarafından verilen kınama ve okuldan kısa süreli uzaklaştırma cezalarına karşı okul müdürü, 18 yaşını tamamlamış öğrenci veya öğrenci velisi tarafından yapılan itirazları inceler.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Ç) Kendisine gelen itiraza konu olan dosyaları geliş tarihini izleyen on iş günü içinde karara bağlayarak itiraza konu kararı, gerekçelerini belirtmek şartıyla kaldırır, değiştirir veya itirazı reddeder.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DOKUZUNCU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İl Öğrenci Disiplin Kurulunun Kuruluşu ve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 öğrenci disiplin kurulunun kuruluşu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201</w:t>
      </w:r>
      <w:r w:rsidRPr="006710DF">
        <w:rPr>
          <w:rFonts w:eastAsia="Times New Roman" w:cs="Times New Roman"/>
          <w:color w:val="000000"/>
          <w:szCs w:val="24"/>
          <w:lang w:eastAsia="tr-TR"/>
        </w:rPr>
        <w:t>- (1) İl öğrenci disiplin kurulu; büyük şehir statüsündeki illerde il millî eğitim müdürü veya görevlendireceği bir müdür yardımcısı/şube müdürünün; diğer illerde ise millî eğitim müdürünün başkanlığında, Bakanlık ortaöğretim birimlerini temsil edecek şekilde, il merkezîndeki okul müdürlerinin kendi aralarından seçecekleri birer müdürden oluşturulur.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İl öğrenci disiplin kurulu üyesi olan okul müdürü, kendi okul öğrencilerinin durumlarının görüşüldüğü kurul toplantılarına katılır, ancak oy kullanamaz.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İl öğrenci disiplin kurulunun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202</w:t>
      </w:r>
      <w:r w:rsidRPr="006710DF">
        <w:rPr>
          <w:rFonts w:eastAsia="Times New Roman" w:cs="Times New Roman"/>
          <w:color w:val="000000"/>
          <w:szCs w:val="24"/>
          <w:lang w:eastAsia="tr-TR"/>
        </w:rPr>
        <w:t>- (1) İl öğrenci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Onaylanmak üzere kendisine gelen örgün eğitim dışına çıkarma cezasına ait dosyaları geliş tarihini izleyen on iş günü içinde karara bağlayarak daha önce verilmiş bulunan kararı, gerekçelerini belirtmek şartıyla değiştirir veya onaylar.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İlçe öğrenci disiplin kurulu tarafından verilen kararlara karşı okul müdürü, ilçe millî eğitim müdürü, 18 yaşını tamamlamış öğrenci veya öğrenci velisi tarafından yapılan itirazları inceler.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Kendisine gelen itiraza konu olan dosyaları geliş tarihini izleyen on iş günü içinde karara bağlayarak itiraza konu kararı, gerekçelerini belirtmek şartıyla kaldırır, değiştirir veya itirazı reddeder.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Her dönem sonunda okullardaki disiplin durumunun genel bir değerlendirmesini yapar, gelecek ders yıllarında disiplin olaylarının önlenmesi yönünde alacağı kararları okullara ulaştırmak üzere ilçe millî eğitim müdürlüklerine bildirir.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ONUNCU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Öğrenci Üst Disiplin Kurulunun Kuruluşu ve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üst disiplin kurulunun kuruluşu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203</w:t>
      </w:r>
      <w:r w:rsidRPr="006710DF">
        <w:rPr>
          <w:rFonts w:eastAsia="Times New Roman" w:cs="Times New Roman"/>
          <w:color w:val="000000"/>
          <w:szCs w:val="24"/>
          <w:lang w:eastAsia="tr-TR"/>
        </w:rPr>
        <w:t>- (1) Öğrenci üst disiplin kurulu, valinin veya görevlendireceği vali yardımcısının başkanlığında;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İl millî eğitim müdürü,</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İl hukuk işleri müdürü,</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Mevcut ise maarif müfettişlerinden birisi,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Resmî/özel genel ortaöğretim okulları ile resmî/özel mesleki ve teknik ortaöğretim okullarından, valilikçe görevlendirilen birer müdürden</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oluşturulur</w:t>
      </w:r>
      <w:proofErr w:type="gramEnd"/>
      <w:r w:rsidRPr="006710DF">
        <w:rPr>
          <w:rFonts w:eastAsia="Times New Roman" w:cs="Times New Roman"/>
          <w:color w:val="000000"/>
          <w:szCs w:val="24"/>
          <w:lang w:eastAsia="tr-TR"/>
        </w:rPr>
        <w:t>. Bu kurulun sekretarya işleri, il millî eğitim müdürlüğünce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Öğrenci üst disiplin kurulu üyesi olan veya olmayan okul müdürü, kendi okulu öğrencilerinin durumlarının görüşüldüğü kurul toplantılarına katılır, kurulu bilgilendirir ancak oy kullanamaz.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Öğrenci üst disiplin kurulunun görevleri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204</w:t>
      </w:r>
      <w:r w:rsidRPr="006710DF">
        <w:rPr>
          <w:rFonts w:eastAsia="Times New Roman" w:cs="Times New Roman"/>
          <w:color w:val="000000"/>
          <w:szCs w:val="24"/>
          <w:lang w:eastAsia="tr-TR"/>
        </w:rPr>
        <w:t>- (1) Öğrenci üst disiplin kurulu;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a) İl öğrenci disiplin kurulu tarafından verilen örgün eğitim dışına çıkarma cezasına karşı il millî eğitim müdürü, ilçe millî eğitim müdürü, okul müdürü, 18 yaşını tamamlamış öğrenci veya öğrenci velisi tarafından yapılan itirazları inceler.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Kendisine gelen itiraza konu olan dosyaları geliş tarihini izleyen on iş günü içinde karara bağlayarak daha önce verilmiş bulunan kararı kaldırır, değiştirir veya itirazı reddeder.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Öğretim özgürlüğü, can güvenliği veya kamu düzeni yönünden zorunlu görülen durumlarda vali tarafından getirilen teklifleri inceler ve karara bağlar.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Her ders yılı sonunda toplanarak ildeki ortaöğretim kurumlarının bir yıllık disiplin durumunu inceler ve önerileri de içeren bir rapor hazırlayarak valilik makamına sunar.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ONBİRİNCİ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Disiplin Kurullarının Çalışma Usulleri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Toplantıya çağrı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205</w:t>
      </w:r>
      <w:r w:rsidRPr="006710DF">
        <w:rPr>
          <w:rFonts w:eastAsia="Times New Roman" w:cs="Times New Roman"/>
          <w:color w:val="000000"/>
          <w:szCs w:val="24"/>
          <w:lang w:eastAsia="tr-TR"/>
        </w:rPr>
        <w:t>- (1) İlçe öğrenci disiplin kurulu, il öğrenci disiplin kurulu ve öğrenci üst disiplin kurulu çalışmalarında aşağıdaki hususlara uyarlar;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Kurullar, başkanın çağrısı üzerine, üye tam sayısının salt çoğunluğuyla toplanır ve kararlar oy çoğunluğuyla alınır. Oylama açık şekilde yapılır ve çekimser oy kullanılmaz. Oyların eşitliği hâlinde başkanın kullandığı oy yönünde çoğunluk sağlanmış sayılır.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Toplantı gündeminin belirlenmesi, ilgililere duyurulması ve kurul çalışmalarının düzenli bir şekilde yürütülmesi başkan tarafından sağlanır.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Karar süresi ve usul işlemleri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206</w:t>
      </w:r>
      <w:r w:rsidRPr="006710DF">
        <w:rPr>
          <w:rFonts w:eastAsia="Times New Roman" w:cs="Times New Roman"/>
          <w:color w:val="000000"/>
          <w:szCs w:val="24"/>
          <w:lang w:eastAsia="tr-TR"/>
        </w:rPr>
        <w:t>- (1) Kurullar;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Disiplin dosyasının kurula intikalinden itibaren konuyu görüşmek üzere toplanır ve en geç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on iş günü</w:t>
      </w:r>
      <w:r w:rsidRPr="006710DF">
        <w:rPr>
          <w:rFonts w:eastAsia="Times New Roman" w:cs="Times New Roman"/>
          <w:color w:val="000000"/>
          <w:szCs w:val="24"/>
          <w:lang w:eastAsia="tr-TR"/>
        </w:rPr>
        <w:t> içinde karar verir,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Dosyadaki eksiklikleri ilgililere tamamlattırır,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Gerektiğinde ilgililerden bilgi ister,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Aldıkları kararları tutanak hâline getirir.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Kararlar, verildiği tarihten itibaren en geç on iş günü içinde kuruldaki üyelerce gerekçeli olarak oy birliği veya oy çoğunluğuyla alındığı belirtilerek ( EK-2), (EK-3) veya (EK-4) ‘e uygun olarak yazılır; başkan ve üyelerce imzalanır. Karşı görüşte olanlar, nedenlerini de yazarak kararı imzalar.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ONBİRİNCİ KISIM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Çeşitli ve Son Hükümler</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BİRİNCİ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Çeşitli Hükümler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Rehberlik ve denetim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207</w:t>
      </w:r>
      <w:r w:rsidRPr="006710DF">
        <w:rPr>
          <w:rFonts w:eastAsia="Times New Roman" w:cs="Times New Roman"/>
          <w:color w:val="000000"/>
          <w:szCs w:val="24"/>
          <w:lang w:eastAsia="tr-TR"/>
        </w:rPr>
        <w:t>- (1) Ortaöğretim okul ve kurumlarının eğitim, öğretim ve yönetim ile ilgili iş ve işlemlerine yönelik rehberlik ve denetim faaliyetleri ilgili mevzuatı doğrultusunda denetlemeye yetkili olan birimlerce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Kılık-kıyafet</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208</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Okullarda; 26/11/2012 tarihli ve 2012/3959 sayılı Bakanlar Kurulu Kararı ile yürürlüğe konulan Millî Eğitim Bakanlığına Bağlı Okul Öğrencilerinin Kılık ve Kıyafetlerine Dair Yönetmelik hükümlerine uyulur.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Öğretmen seçimi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209</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Ortaöğretim kurumlarından; fen liseleri, sosyal bilimler liseleri öğretmenleri ile güzel sanatlar ve spor liselerinin beden eğitimi, müzik ve görsel sanatlar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xml:space="preserve"> (...) öğretmenlerinin seçimi ve atamaları ile diğer okullara öğretmen atamaları 17/4/2015 tarihli ve 29329 sayılı </w:t>
      </w:r>
      <w:r w:rsidRPr="006710DF">
        <w:rPr>
          <w:rFonts w:eastAsia="Times New Roman" w:cs="Times New Roman"/>
          <w:color w:val="000000"/>
          <w:szCs w:val="24"/>
          <w:lang w:eastAsia="tr-TR"/>
        </w:rPr>
        <w:lastRenderedPageBreak/>
        <w:t xml:space="preserve">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Öğretmen Atama ve Yer Değiştirme Yönetmeliği hükümlerine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Ortaöğretim kurumlarının açılması-kapatılması ve ad verilmesi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210</w:t>
      </w:r>
      <w:r w:rsidRPr="006710DF">
        <w:rPr>
          <w:rFonts w:eastAsia="Times New Roman" w:cs="Times New Roman"/>
          <w:color w:val="000000"/>
          <w:szCs w:val="24"/>
          <w:lang w:eastAsia="tr-TR"/>
        </w:rPr>
        <w:t>- (1)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xml:space="preserve"> Ortaöğretim kurumlarının açılması, kapatılması ve ad verilmesine ilişkin iş ve işlemler 24/6/2017 tarihli ve 30106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Kurum Açma, Kapatma ve Ad Verme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Resmî mühür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211</w:t>
      </w:r>
      <w:r w:rsidRPr="006710DF">
        <w:rPr>
          <w:rFonts w:eastAsia="Times New Roman" w:cs="Times New Roman"/>
          <w:color w:val="000000"/>
          <w:szCs w:val="24"/>
          <w:lang w:eastAsia="tr-TR"/>
        </w:rPr>
        <w:t>-</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Resmî mühürle ilgili iş ve işlemler 8/8/1984 tarihli ve 84/8422 sayılı Bakanlar Kurulu Kararı ile yürürlüğe konulan Resmî Mühür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İşbirliği ve protokoller</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b/>
          <w:bCs/>
          <w:color w:val="000000"/>
          <w:szCs w:val="24"/>
          <w:lang w:eastAsia="tr-TR"/>
        </w:rPr>
        <w:t>MADDE 212</w:t>
      </w:r>
      <w:r w:rsidRPr="006710DF">
        <w:rPr>
          <w:rFonts w:eastAsia="Times New Roman" w:cs="Times New Roman"/>
          <w:color w:val="000000"/>
          <w:szCs w:val="24"/>
          <w:lang w:eastAsia="tr-TR"/>
        </w:rPr>
        <w:t xml:space="preserve">- (1) Okullarda; öğretim programlarının geliştirilmesi, öğretmenlerin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eğitimleri, eğitim ortamlarının iyileştirilmesi, üretimin artırılması, seminer ve projelerin nitelik yönünden geliştirilmesi ve benzeri çalışmalara katkıda bulunmak amacıyla yükseköğretim kurumları, il müdürlükleri, belediyeler, işletmeler, sivil toplum kuruluşları, spor kulüpleri ile diğer resmî ve özel kurum veya kuruluşlarla işbirliği yapılarak her türlü araç-gereç, öğretim elemanı ve diğer imkânlardan yararlanılması için gerekli tedbirler alınır. </w:t>
      </w:r>
      <w:proofErr w:type="gramEnd"/>
      <w:r w:rsidRPr="006710DF">
        <w:rPr>
          <w:rFonts w:eastAsia="Times New Roman" w:cs="Times New Roman"/>
          <w:color w:val="000000"/>
          <w:szCs w:val="24"/>
          <w:lang w:eastAsia="tr-TR"/>
        </w:rPr>
        <w:t>Bununla ilgili çalışmalar için ilgili kurum, kuruluş ve diğer paydaşlarla protokol düzenlenebilir.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Eğitim bölgesi müdürler kurulu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213</w:t>
      </w:r>
      <w:r w:rsidRPr="006710DF">
        <w:rPr>
          <w:rFonts w:eastAsia="Times New Roman" w:cs="Times New Roman"/>
          <w:color w:val="000000"/>
          <w:szCs w:val="24"/>
          <w:lang w:eastAsia="tr-TR"/>
        </w:rPr>
        <w:t>- (1) Eğitim bölgesi müdürler kurulunda; eğitim-öğretimle ilgili ihtiyaçların giderilmesine, eğitim ortam ve imkânlarından ortaklaşa yararlanılmasına, eğitim kalitesinin yükseltilmesine ve uygulama birliğinin sağlanmasına yönelik gerekli tedbirler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proofErr w:type="spellStart"/>
      <w:r w:rsidRPr="006710DF">
        <w:rPr>
          <w:rFonts w:eastAsia="Times New Roman" w:cs="Times New Roman"/>
          <w:b/>
          <w:bCs/>
          <w:color w:val="000000"/>
          <w:szCs w:val="24"/>
          <w:lang w:eastAsia="tr-TR"/>
        </w:rPr>
        <w:t>Hizmetiçi</w:t>
      </w:r>
      <w:proofErr w:type="spellEnd"/>
      <w:r w:rsidRPr="006710DF">
        <w:rPr>
          <w:rFonts w:eastAsia="Times New Roman" w:cs="Times New Roman"/>
          <w:b/>
          <w:bCs/>
          <w:color w:val="000000"/>
          <w:szCs w:val="24"/>
          <w:lang w:eastAsia="tr-TR"/>
        </w:rPr>
        <w:t xml:space="preserve"> eğitim</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214</w:t>
      </w:r>
      <w:r w:rsidRPr="006710DF">
        <w:rPr>
          <w:rFonts w:eastAsia="Times New Roman" w:cs="Times New Roman"/>
          <w:color w:val="000000"/>
          <w:szCs w:val="24"/>
          <w:lang w:eastAsia="tr-TR"/>
        </w:rPr>
        <w:t xml:space="preserve">- (1) Okullarda yapılacak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etkinlikleri, 8/4/1995 tarihli ve 22252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w:t>
      </w:r>
      <w:proofErr w:type="spellStart"/>
      <w:r w:rsidRPr="006710DF">
        <w:rPr>
          <w:rFonts w:eastAsia="Times New Roman" w:cs="Times New Roman"/>
          <w:color w:val="000000"/>
          <w:szCs w:val="24"/>
          <w:lang w:eastAsia="tr-TR"/>
        </w:rPr>
        <w:t>Hizmetiçi</w:t>
      </w:r>
      <w:proofErr w:type="spellEnd"/>
      <w:r w:rsidRPr="006710DF">
        <w:rPr>
          <w:rFonts w:eastAsia="Times New Roman" w:cs="Times New Roman"/>
          <w:color w:val="000000"/>
          <w:szCs w:val="24"/>
          <w:lang w:eastAsia="tr-TR"/>
        </w:rPr>
        <w:t xml:space="preserve"> Eğitim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aile birliği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215</w:t>
      </w:r>
      <w:r w:rsidRPr="006710DF">
        <w:rPr>
          <w:rFonts w:eastAsia="Times New Roman" w:cs="Times New Roman"/>
          <w:color w:val="000000"/>
          <w:szCs w:val="24"/>
          <w:lang w:eastAsia="tr-TR"/>
        </w:rPr>
        <w:t xml:space="preserve">- (1) Okullarda yapılacak okul aile birliği etkinlikleri 9/2/2012 tarihli ve 28199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Okul Aile Birliği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Burs, yatılılık ve sosyal yardımlar ile pansiyon hizmetleri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216</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Burs, yatılılık ve sosyal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Yardımlar ile pansiyon hizmetlerine ait</w:t>
      </w:r>
      <w:r w:rsidRPr="006710DF">
        <w:rPr>
          <w:rFonts w:eastAsia="Times New Roman" w:cs="Times New Roman"/>
          <w:color w:val="000000"/>
          <w:szCs w:val="24"/>
          <w:lang w:eastAsia="tr-TR"/>
        </w:rPr>
        <w:t> iş ve işlemler Millî Eğitim Bakanlığına Bağlı Resmi Okullarda Yatılılık, Bursluluk, Sosyal Yardımlar ve Okul Pansiyonları Yönetmeliği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Mesleki ve teknik ortaöğretim kurumlarında yarım yatılılık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217</w:t>
      </w:r>
      <w:r w:rsidRPr="006710DF">
        <w:rPr>
          <w:rFonts w:eastAsia="Times New Roman" w:cs="Times New Roman"/>
          <w:color w:val="000000"/>
          <w:szCs w:val="24"/>
          <w:lang w:eastAsia="tr-TR"/>
        </w:rPr>
        <w:t>- (1) Sınıf rehber öğretmenlerince ekonomik durumlarının yetersiz olduğu belirlenen öğrencilere yardımcı olmak amacıyla genel bütçeden karşılanan ödenekle yarım yatılı kadrosundan öğle yemeği verilir.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-13/9/2014-29118)</w:t>
      </w:r>
      <w:r w:rsidRPr="006710DF">
        <w:rPr>
          <w:rFonts w:eastAsia="Times New Roman" w:cs="Times New Roman"/>
          <w:color w:val="000000"/>
          <w:szCs w:val="24"/>
          <w:lang w:eastAsia="tr-TR"/>
        </w:rPr>
        <w:t> Kurumun yönetici, öğretmen ve diğer personeli, isteyen öğrenciler, maarif müfettişleri, Bakanlıkça görevlendirilenlerle diğer eğitim kurumlarından gelen öğretmen ve öğrenci grupları, günlük yarım yatılı öğrenci tabela ücretini ödemek şartıyla öğle yemeğinden yararlanabilirler.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Yemek ücretleri her ayın başında peşin alınır. Yemek ücreti vermiş olanlara, yenilmeyen öğünler için paraları geri verilmez veya ertesi aya devredilmez. Ancak kurum, bir hafta veya daha fazla süreyle tatil edilirse bu günlere ait alınan ücret bir sonraki ayın hesabına aktarılır.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(4) Pansiyonu bulunan kurumlarda yarım yatılılık ödeneklerinden alınan malzeme, pansiyon ambarına devredilir ve bir ambar defteri tutulur.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Okul güvenliği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218</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Güvenli okul ortamının sağlanması, öğretmen ve öğrencilerin fizikî ve psikolojik şiddetten korunması için iletişim araçlarıyla kamera ve alarm sistemlerinden de yararlanılarak gerekli tedbirler alınır. Güvenliğin sağlanmasına yönelik personel görevlendirilir.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Arşiv</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219</w:t>
      </w:r>
      <w:r w:rsidRPr="006710DF">
        <w:rPr>
          <w:rFonts w:eastAsia="Times New Roman" w:cs="Times New Roman"/>
          <w:color w:val="000000"/>
          <w:szCs w:val="24"/>
          <w:lang w:eastAsia="tr-TR"/>
        </w:rPr>
        <w:t xml:space="preserve">- (1) Kurumlarda kullanılan evrakın saklanmasında ve arşivle ilgili iş ve işlemlerde 16/5/1988 tarihli ve 19816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Devlet Arşiv Hizmetleri Hakkında Yönetmelik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Resmî yazışmalar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220</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-28/10/2016-29871)</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Resmî yazışmalar, 2/2/2015 tarihli ve 2014/7074 sayılı Bakanlar Kurulu Kararı ile yürürlüğe konulan Resmî Yazışmalarda Uygulanacak Esas ve Usuller Hakkında Yönetmelik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Elektronik ortamdan yararlanma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221</w:t>
      </w:r>
      <w:r w:rsidRPr="006710DF">
        <w:rPr>
          <w:rFonts w:eastAsia="Times New Roman" w:cs="Times New Roman"/>
          <w:color w:val="000000"/>
          <w:szCs w:val="24"/>
          <w:lang w:eastAsia="tr-TR"/>
        </w:rPr>
        <w:t>- (1) Bu Yönetmelik kapsamındaki iş ve işlemlerden elektronik ortamda yapılabilir olanlar elektronik ortamda yapılır. Elektronik ortamda arşivlenmesi mümkün olmayan evrakın çıktıları alınır, onaylanır ve usulüne uygun olarak saklanır.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xml:space="preserve">Sigorta işlemleri (Değişik </w:t>
      </w:r>
      <w:proofErr w:type="gramStart"/>
      <w:r w:rsidRPr="006710DF">
        <w:rPr>
          <w:rFonts w:eastAsia="Times New Roman" w:cs="Times New Roman"/>
          <w:b/>
          <w:bCs/>
          <w:color w:val="000000"/>
          <w:szCs w:val="24"/>
          <w:lang w:eastAsia="tr-TR"/>
        </w:rPr>
        <w:t>başlık:RG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222</w:t>
      </w:r>
      <w:r w:rsidRPr="006710DF">
        <w:rPr>
          <w:rFonts w:eastAsia="Times New Roman" w:cs="Times New Roman"/>
          <w:color w:val="000000"/>
          <w:szCs w:val="24"/>
          <w:lang w:eastAsia="tr-TR"/>
        </w:rPr>
        <w:t>- (1) Öğrencilerin sağlık sigorta ve prim işlemleri 31/5/2006 tarihli ve 5510 sayılı Sosyal Sigortalar ve Genel Sağlık Sigortası Kanunu ve ilgili mevzuat hükümlerine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5510 sayılı Kanunun 5 inci maddesinin birinci fıkrasının (b) bendine göre kalfalık ve ustalık eğitimine devam eden öğrenciler ile işletmelerde mesleki eğitim gören öğrenciler hakkında iş kazası ve meslek hastalığı ile hastalık sigortası; mesleki ve teknik ortaöğretim kurumlarında staja tabi tutulan, tamamlayıcı eğitim ya da alan eğitimi gören öğrenciler hakkında ise iş kazası ve meslek hastalığı sigortası hükümleri uygulanır. Bu fıkrada sayılanlar, 5510 sayılı Kanunun 4 üncü maddesinin birinci fıkrasının (a) bendi kapsamında sigortalı sayılırlar ve bunlardan bakmakla yükümlü olunan kişi durumunda olmayanlar hakkında ayrıca genel sağlık sigortası hükümleri uygulanır. Bu fıkra kapsamındaki öğrencilerin sigorta primleri asgari ücretin yüzde ellisi üzerinden, Bakanlık bütçesine konulan ödenekten karşılanır.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Mesleki ve teknik ortaöğretim kurumlarında ilk defa alan eğitimine veya tamamlayıcı eğitime başlayacak öğrenciler için e-sigorta yoluyla düzenlenen “Sigortalı İşe Giriş Bildirgesi” alan eğitimi veya tamamlayıcı eğitime başlamadan önce Sosyal Güvenlik Kurumuna gönderilir.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Daha önce alan eğitimi gören öğrencisi bulunmayan okullar/kurumlar ile yeni açılan okul/kurum müdürlüklerince Sosyal Güvenlik Kurumundan işyeri tescili yaptırılır ve işlemlerin elektronik ortamda takip edilebilmesi için internet şifresi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Öğrencilerin sigorta primleri Sosyal Güvenlik Kurumunun internet adresinden elektronik ortamda her ay 5510 sayılı Kanunda belirtilen sürede Kuruma bildirilir ve ödenir.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 </w:t>
      </w:r>
      <w:r w:rsidRPr="006710DF">
        <w:rPr>
          <w:rFonts w:eastAsia="Times New Roman" w:cs="Times New Roman"/>
          <w:color w:val="000000"/>
          <w:szCs w:val="24"/>
          <w:lang w:eastAsia="tr-TR"/>
        </w:rPr>
        <w:t>Mesleki ve teknik ortaöğretim kurumlarında alan eğitimini, tamamlayıcı eğitimi ve işletmede mesleki eğitimini tamamlayan öğrencilerin bu çalışmasının sona erdiği tarihten itibaren on gün içinde “Sigortalı İşten Ayrılış Bildirgesi” e-sigorta yoluyla düzenlenerek Sosyal Güvenlik Kurumuna gönderilir. Eğitimini henüz tamamlamamış ara sınıf öğrencileri için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ibare:RG</w:t>
      </w:r>
      <w:proofErr w:type="gramEnd"/>
      <w:r w:rsidRPr="006710DF">
        <w:rPr>
          <w:rFonts w:eastAsia="Times New Roman" w:cs="Times New Roman"/>
          <w:b/>
          <w:bCs/>
          <w:color w:val="000000"/>
          <w:szCs w:val="24"/>
          <w:lang w:eastAsia="tr-TR"/>
        </w:rPr>
        <w:t>-12/7/2019-30829)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ara tatil,</w:t>
      </w:r>
      <w:r w:rsidRPr="006710DF">
        <w:rPr>
          <w:rFonts w:eastAsia="Times New Roman" w:cs="Times New Roman"/>
          <w:color w:val="000000"/>
          <w:szCs w:val="24"/>
          <w:lang w:eastAsia="tr-TR"/>
        </w:rPr>
        <w:t> yarıyıl tatili ile yaz tatili süresince “Sigortalı İşten Ayrılış Bildirgesi” düzenlenmez. Bunlar için ilgili mevzuatına göre işlem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İş kazası ve meslek hastalıklarının Sosyal Güvenlik Kurumuna bildirimi 5510 sayılı Kanun ve Sosyal Güvenlik Kurumu mevzuatına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Döner sermaye</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b/>
          <w:bCs/>
          <w:color w:val="000000"/>
          <w:szCs w:val="24"/>
          <w:lang w:eastAsia="tr-TR"/>
        </w:rPr>
        <w:lastRenderedPageBreak/>
        <w:t>MADDE 223</w:t>
      </w:r>
      <w:r w:rsidRPr="006710DF">
        <w:rPr>
          <w:rFonts w:eastAsia="Times New Roman" w:cs="Times New Roman"/>
          <w:color w:val="000000"/>
          <w:szCs w:val="24"/>
          <w:lang w:eastAsia="tr-TR"/>
        </w:rPr>
        <w:t xml:space="preserve">- (1) Mesleki ve teknik ortaöğretim kurumlarında öğrenim gören öğrencilerin, döner sermaye aracılığıyla alınan siparişler ve yapılan işler üzerinde fiilen çalışarak mesleklerini daha iyi öğrenmelerine ve öğrendiklerini pekiştirmelerine, girişimcilik bilinci kazanmalarına, okuldaki mevcut nitelikli insan gücü, makine potansiyeliyle atölye kapasitesinin ekonomiye kazandırılmasına ve benzeri amaçların gerçekleştirilmesine katkı sağlamak bakımından Bakanlıkça uygun bulunan ortaöğretim kurumlarının bünyesinde döner sermaye işletmesi kurulur. </w:t>
      </w:r>
      <w:proofErr w:type="gramEnd"/>
      <w:r w:rsidRPr="006710DF">
        <w:rPr>
          <w:rFonts w:eastAsia="Times New Roman" w:cs="Times New Roman"/>
          <w:color w:val="000000"/>
          <w:szCs w:val="24"/>
          <w:lang w:eastAsia="tr-TR"/>
        </w:rPr>
        <w:t>Döner sermaye işletmelerinin idari, mali ve muhasebeyle ilgili iş ve işlemleri, döner sermaye mevzuatına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-28/10/2016-29871)</w:t>
      </w:r>
      <w:r w:rsidRPr="006710DF">
        <w:rPr>
          <w:rFonts w:eastAsia="Times New Roman" w:cs="Times New Roman"/>
          <w:color w:val="000000"/>
          <w:szCs w:val="24"/>
          <w:lang w:eastAsia="tr-TR"/>
        </w:rPr>
        <w:t> </w:t>
      </w:r>
      <w:proofErr w:type="spellStart"/>
      <w:r w:rsidRPr="006710DF">
        <w:rPr>
          <w:rFonts w:eastAsia="Times New Roman" w:cs="Times New Roman"/>
          <w:color w:val="000000"/>
          <w:szCs w:val="24"/>
          <w:lang w:eastAsia="tr-TR"/>
        </w:rPr>
        <w:t>Temrinlik</w:t>
      </w:r>
      <w:proofErr w:type="spellEnd"/>
      <w:r w:rsidRPr="006710DF">
        <w:rPr>
          <w:rFonts w:eastAsia="Times New Roman" w:cs="Times New Roman"/>
          <w:color w:val="000000"/>
          <w:szCs w:val="24"/>
          <w:lang w:eastAsia="tr-TR"/>
        </w:rPr>
        <w:t xml:space="preserve"> ürün satışı; Mesleki ve teknik eğitim okul ve kurumlarında yapılan uygulamalı eğitim sürecinde </w:t>
      </w:r>
      <w:proofErr w:type="spellStart"/>
      <w:r w:rsidRPr="006710DF">
        <w:rPr>
          <w:rFonts w:eastAsia="Times New Roman" w:cs="Times New Roman"/>
          <w:color w:val="000000"/>
          <w:szCs w:val="24"/>
          <w:lang w:eastAsia="tr-TR"/>
        </w:rPr>
        <w:t>temrinlik</w:t>
      </w:r>
      <w:proofErr w:type="spellEnd"/>
      <w:r w:rsidRPr="006710DF">
        <w:rPr>
          <w:rFonts w:eastAsia="Times New Roman" w:cs="Times New Roman"/>
          <w:color w:val="000000"/>
          <w:szCs w:val="24"/>
          <w:lang w:eastAsia="tr-TR"/>
        </w:rPr>
        <w:t xml:space="preserve"> malzemeden üretilen ürünlerin satışından elde edilen gelirler, 3308 sayılı Kanunun 32 </w:t>
      </w:r>
      <w:proofErr w:type="spellStart"/>
      <w:r w:rsidRPr="006710DF">
        <w:rPr>
          <w:rFonts w:eastAsia="Times New Roman" w:cs="Times New Roman"/>
          <w:color w:val="000000"/>
          <w:szCs w:val="24"/>
          <w:lang w:eastAsia="tr-TR"/>
        </w:rPr>
        <w:t>nci</w:t>
      </w:r>
      <w:proofErr w:type="spellEnd"/>
      <w:r w:rsidRPr="006710DF">
        <w:rPr>
          <w:rFonts w:eastAsia="Times New Roman" w:cs="Times New Roman"/>
          <w:color w:val="000000"/>
          <w:szCs w:val="24"/>
          <w:lang w:eastAsia="tr-TR"/>
        </w:rPr>
        <w:t xml:space="preserve"> maddesine göre Millî Eğitim Bakanlığı Merkez Saymanlık Müdürlüğü hesabına yatırılır.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İKİNCİ BÖLÜM</w:t>
      </w:r>
    </w:p>
    <w:p w:rsidR="006710DF" w:rsidRPr="006710DF" w:rsidRDefault="006710DF" w:rsidP="006710DF">
      <w:pPr>
        <w:ind w:firstLine="567"/>
        <w:jc w:val="center"/>
        <w:rPr>
          <w:rFonts w:eastAsia="Times New Roman" w:cs="Times New Roman"/>
          <w:color w:val="000000"/>
          <w:szCs w:val="24"/>
          <w:lang w:eastAsia="tr-TR"/>
        </w:rPr>
      </w:pPr>
      <w:r w:rsidRPr="006710DF">
        <w:rPr>
          <w:rFonts w:eastAsia="Times New Roman" w:cs="Times New Roman"/>
          <w:b/>
          <w:bCs/>
          <w:color w:val="000000"/>
          <w:szCs w:val="24"/>
          <w:lang w:eastAsia="tr-TR"/>
        </w:rPr>
        <w:t>Son Hükümler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Hüküm bulunmayan haller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224</w:t>
      </w:r>
      <w:r w:rsidRPr="006710DF">
        <w:rPr>
          <w:rFonts w:eastAsia="Times New Roman" w:cs="Times New Roman"/>
          <w:color w:val="000000"/>
          <w:szCs w:val="24"/>
          <w:lang w:eastAsia="tr-TR"/>
        </w:rPr>
        <w:t>- (1) Bu yönetmelikte hüküm bulunmayan hallerde ilgili mevzuat hükümleri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Yürürlükten kaldırılan yönetmelikler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225</w:t>
      </w:r>
      <w:r w:rsidRPr="006710DF">
        <w:rPr>
          <w:rFonts w:eastAsia="Times New Roman" w:cs="Times New Roman"/>
          <w:color w:val="000000"/>
          <w:szCs w:val="24"/>
          <w:lang w:eastAsia="tr-TR"/>
        </w:rPr>
        <w:t>-       (1)          Bu Yönetmeliğin yürürlüğe girmesiyle aşağıdaki Yönetmelikler yürürlükten kaldırılmıştır: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a) 8/11/1989 tarihli ve 20336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Ortaokul ve Ortaöğretim Kurumlarındaki Öğrencilerin Ders Dışı Eğitim ve Öğretim Faaliyetleri Hakkında Yönetmelik,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b) 6/9/1998 tarihli ve 23455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Anadolu Öğretmen Liseleri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c) 10/1/1999 tarihli ve 23579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Fen Liseleri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ç) 5/11/1999 tarihli ve 23867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Anadolu Liseleri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d) 3/7/2002 tarihli ve 24804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Mesleki ve Teknik Eğitim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e) 17/11/2003 tarihli ve 25292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Sosyal Bilimler Liseleri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f) 8/12/2004 tarihli ve 25664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Ortaöğretim Kurumları Sınıf Geçme ve Sınav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g) 19/1/2007 tarihli ve 26408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Orta Öğretim Kurumları Ödül ve Disiplin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ğ) 16/6/2009 tarihli ve 27260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Güzel Sanatlar ve Spor Liseleri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h) 31/7/2009 tarihli ve 27305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Ortaöğretim Kurumları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ı) 31/7/2009 tarihli ve 27305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İmam-Hatip Liseleri Yönetmeliği</w:t>
      </w:r>
      <w:proofErr w:type="gramStart"/>
      <w:r w:rsidRPr="006710DF">
        <w:rPr>
          <w:rFonts w:eastAsia="Times New Roman" w:cs="Times New Roman"/>
          <w:color w:val="000000"/>
          <w:szCs w:val="24"/>
          <w:lang w:eastAsia="tr-TR"/>
        </w:rPr>
        <w:t>,.</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i)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r w:rsidRPr="006710DF">
        <w:rPr>
          <w:rFonts w:eastAsia="Times New Roman" w:cs="Times New Roman"/>
          <w:color w:val="000000"/>
          <w:szCs w:val="24"/>
          <w:lang w:eastAsia="tr-TR"/>
        </w:rPr>
        <w:t xml:space="preserve"> 24/8/2007 tarihli ve 26623 sayılı Resmî </w:t>
      </w:r>
      <w:proofErr w:type="spellStart"/>
      <w:r w:rsidRPr="006710DF">
        <w:rPr>
          <w:rFonts w:eastAsia="Times New Roman" w:cs="Times New Roman"/>
          <w:color w:val="000000"/>
          <w:szCs w:val="24"/>
          <w:lang w:eastAsia="tr-TR"/>
        </w:rPr>
        <w:t>Gazete’de</w:t>
      </w:r>
      <w:proofErr w:type="spellEnd"/>
      <w:r w:rsidRPr="006710DF">
        <w:rPr>
          <w:rFonts w:eastAsia="Times New Roman" w:cs="Times New Roman"/>
          <w:color w:val="000000"/>
          <w:szCs w:val="24"/>
          <w:lang w:eastAsia="tr-TR"/>
        </w:rPr>
        <w:t xml:space="preserve"> yayımlanan Millî Eğitim Bakanlığı Mesleki Eğitim Merkezleri Ödül ve Disiplin Yönetmeliği.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Uluslararası sözleşme ve kurallara göre eğitim yapılan alan/dallar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EK MADDE 1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(1)Mesleki ve teknik ortaöğretim programlarından uluslararası sözleşme ve kurallara göre belgelendirme ve lisanslama gerektiren alan/dallarda ölçme ve değerlendirme, devam-devamsızlık ve benzeri hususlarda özel düzenleme hükümleri uygulanır. Ancak özel düzenleme hükümlerine göre başarılı olamayan öğrenciler için bu Yönetmelikteki diğer hükümler uygulanır.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Bu madde kapsamındaki programlarda öngörülen pratik uygulamaları yaptırabilecek yeterliklere sahip öğretmen bulunmadığı durumlarda, öğretmen norm kadrosu ile ilişkilendirilmeksizin bu Yönetmeliğin 93 üncü maddesi kapsamında usta öğretici görevlendirilebilir.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Olağanüstü durumlarda sınıf geçme ve öğrenci başarısının değerlendirilmesi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EK MADDE 2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-8/5/2020-31121)</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(1) İlçe, il veya ülke genelinde genel hayatı etkileyen salgın hastalık, doğal afet, elverişsiz hava koşulları gibi nedenlerle Bakanlıkça veya il/ilçe hıfzıssıhha kurulunun kararına istinaden mahalli mülkî idare amirince ortaöğretim kurumlarının tamamında ya da bir kısmında eğitim ve öğretime ara verilmesi, öğrencilerin sadece bir dönem puanının bulunması ve ara vermeye sebep olan şartların devam etmesi nedeniyle telafi programının uygulanamayacak olması durumunda öğrencilerin yılsonu puanı, bir dönem puanı ile belirlenir.</w:t>
      </w:r>
      <w:proofErr w:type="gramEnd"/>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Birinci fıkra kapsamında;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Doğrudan sınıf geçme şartlarını sağlayan öğrenciler doğrudan,</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Doğrudan sınıfı geçme şartlarını sağlamayan öğrenciler alt sınıflar da dâhil başarısız ders sayısı toplamına bakılmaksızın sorumlu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c) Meslekî ve teknik ortaöğretim kurumlarında bu fıkranın (a) ve (b) bentlerine ek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İşletmelerde meslekî eğitim gören öğrenciler; beceri sınavının yapılamaması durumunda işletmede beceri/meslekî eğitim dersinin bir dönem başarı puanı, bu dersin yılsonu başarı puanı olarak değerlendirilerek,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Teorik ve uygulamalı derslerin eğitimini Yönetmeliğin 63 üncü maddesine göre işletmelerde yoğunlaştırılmış olarak gören öğrenciler, önceki sınıflarda yoğunlaştırılmış eğitim programına katılmış olmaları şartıyla,</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bir</w:t>
      </w:r>
      <w:proofErr w:type="gramEnd"/>
      <w:r w:rsidRPr="006710DF">
        <w:rPr>
          <w:rFonts w:eastAsia="Times New Roman" w:cs="Times New Roman"/>
          <w:color w:val="000000"/>
          <w:szCs w:val="24"/>
          <w:lang w:eastAsia="tr-TR"/>
        </w:rPr>
        <w:t> üst sınıfa geçer.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Devamsızlık nedeniyle sınıf tekrarına kalan öğrenciler ikinci fıkra kapsamında değerlendirilmez.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İkinci fıkra kapsamındaki öğrencilerin yeni ders yılı sonundaki başarı durumu, bu Yönetmeliğin ilgili hükümlerine göre değerlendirilir.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Birinci fıkrada yer verilen gerekçelerle yüz yüze yürütülmekte olan eğitim ve öğretim faaliyetlerine ara verildiği durumlarda, uzaktan eğitim yapılabilir. </w:t>
      </w:r>
      <w:r w:rsidRPr="006710DF">
        <w:rPr>
          <w:rFonts w:eastAsia="Times New Roman" w:cs="Times New Roman"/>
          <w:b/>
          <w:bCs/>
          <w:color w:val="000000"/>
          <w:szCs w:val="24"/>
          <w:lang w:eastAsia="tr-TR"/>
        </w:rPr>
        <w:t xml:space="preserve">(Mülga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-31/12/2020-31351 5. Mükerrer)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Olağanüstü durumlarda eğitim, öğretim, yönetim ve işleyişe ilişkin alınması gereken tedbirler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EK MADDE 3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İlçe, il veya ülke genelinde genel hayatı etkileyen salgın hastalık, doğal afet, elverişsiz hava koşulları gibi durumlarda bu Yönetmelikle düzenlenen eğitim, öğretim, yönetim ve işleyişe ilişkin usul ve esaslar Bakanlıkça ayrıca belirlenebilir.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1</w:t>
      </w:r>
      <w:r w:rsidRPr="006710DF">
        <w:rPr>
          <w:rFonts w:eastAsia="Times New Roman" w:cs="Times New Roman"/>
          <w:color w:val="000000"/>
          <w:szCs w:val="24"/>
          <w:lang w:eastAsia="tr-TR"/>
        </w:rPr>
        <w:t xml:space="preserve">- (1) </w:t>
      </w:r>
      <w:proofErr w:type="spellStart"/>
      <w:r w:rsidRPr="006710DF">
        <w:rPr>
          <w:rFonts w:eastAsia="Times New Roman" w:cs="Times New Roman"/>
          <w:color w:val="000000"/>
          <w:szCs w:val="24"/>
          <w:lang w:eastAsia="tr-TR"/>
        </w:rPr>
        <w:t>Europass</w:t>
      </w:r>
      <w:proofErr w:type="spellEnd"/>
      <w:r w:rsidRPr="006710DF">
        <w:rPr>
          <w:rFonts w:eastAsia="Times New Roman" w:cs="Times New Roman"/>
          <w:color w:val="000000"/>
          <w:szCs w:val="24"/>
          <w:lang w:eastAsia="tr-TR"/>
        </w:rPr>
        <w:t xml:space="preserve"> sertifika eki, Bakanlık ve Mesleki Yeterlilik Kurumunun işbirliğinde hazırlanıp uygulamaya konulduğu tarihten itibaren düzenlenmeye başlanır.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2</w:t>
      </w:r>
      <w:r w:rsidRPr="006710DF">
        <w:rPr>
          <w:rFonts w:eastAsia="Times New Roman" w:cs="Times New Roman"/>
          <w:color w:val="000000"/>
          <w:szCs w:val="24"/>
          <w:lang w:eastAsia="tr-TR"/>
        </w:rPr>
        <w:t>- (1) Bu Yönetmeliğin 225’nci maddesinin birinci fıkrasının (d) bendi ile yürürlükten kaldırılan Mesleki ve Teknik Eğitim Yönetmeliğinin mesleki eğitim merkezleri, olgunlaşma enstitüleri ve turizm eğitim merkezlerinin işleyişi ile yaygın eğitim uygulamalarına dair hükümleri, bunlara ilişkin Yönetmelik yürürlüğe konuluncaya kadar yürürlükte kalır.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3</w:t>
      </w:r>
      <w:r w:rsidRPr="006710DF">
        <w:rPr>
          <w:rFonts w:eastAsia="Times New Roman" w:cs="Times New Roman"/>
          <w:color w:val="000000"/>
          <w:szCs w:val="24"/>
          <w:lang w:eastAsia="tr-TR"/>
        </w:rPr>
        <w:t>- (1) Bu Yönetmeliğin yayımından önce merkezi yerleştirmede kullanılan puana göre yerleşen öğrencilerin nakillerinde yerleştirilmelerinde kullanılan puan ve yılı esas alınır.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4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-21/6/2014-29037)</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w:t>
      </w:r>
      <w:r w:rsidRPr="006710DF">
        <w:rPr>
          <w:rFonts w:eastAsia="Times New Roman" w:cs="Times New Roman"/>
          <w:b/>
          <w:bCs/>
          <w:color w:val="000000"/>
          <w:szCs w:val="24"/>
          <w:lang w:eastAsia="tr-TR"/>
        </w:rPr>
        <w:t> (</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Anadolu liselerinde, Anadolu imam hatip liselerinde, mesleki ve teknik Anadolu liselerinde, çok programlı Anadolu liseleri ile mesleki ve teknik eğitim merkezlerinde öğrenci sayısının fazla, derslik sayısının yetersiz olduğu durumlarda, öğrenci kontenjanı veya bir şubedeki öğrenci sayısı en fazla 4 yıl için Bakanlıkça artırılabilir. Sınıf tekrarına kalan öğrenciler bu sayıya dâhil edilmez.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Nakil ve geçişler ile diğer uygulamalar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5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-13/9/2014-29118)</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xml:space="preserve">(1) 2013-2014 öğretim yılı itibariyle Anadolu öğretmen liseleri, meslek liseleri, teknik liseler, Anadolu meslek liseleri, Anadolu sağlık meslek liseleri, Anadolu teknik liseleri, çok programlı liseler, mesleki ve </w:t>
      </w:r>
      <w:r w:rsidRPr="006710DF">
        <w:rPr>
          <w:rFonts w:eastAsia="Times New Roman" w:cs="Times New Roman"/>
          <w:color w:val="000000"/>
          <w:szCs w:val="24"/>
          <w:lang w:eastAsia="tr-TR"/>
        </w:rPr>
        <w:lastRenderedPageBreak/>
        <w:t>teknik eğitim merkezleri, genel liseler ile imam hatip liselerinde öğrenim gören ve öğrenim hakkı bulunan öğrencilerin hakları mezun oluncaya kadar korunur. Bu durumdaki öğrencilerden bir okulda aynı sınıf seviyesindeki öğrenci sayısının 10 öğrenciden az olması halinde farklı okullardaki öğrenciler millî eğitim müdürlüklerince bir okulda birleştirilir. Birleştirmenin yapılamaması durumunda bu öğrencilerin nakil ve geçişleri, şartlarını taşıdıkları diğer okullara yapılabilir.</w:t>
      </w:r>
      <w:r w:rsidRPr="006710DF">
        <w:rPr>
          <w:rFonts w:eastAsia="Times New Roman" w:cs="Times New Roman"/>
          <w:b/>
          <w:bCs/>
          <w:color w:val="000000"/>
          <w:szCs w:val="24"/>
          <w:lang w:eastAsia="tr-TR"/>
        </w:rPr>
        <w:t xml:space="preserve"> (Ek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-1/7/2015-29403)</w:t>
      </w:r>
      <w:r w:rsidRPr="006710DF">
        <w:rPr>
          <w:rFonts w:eastAsia="Times New Roman" w:cs="Times New Roman"/>
          <w:color w:val="000000"/>
          <w:szCs w:val="24"/>
          <w:lang w:eastAsia="tr-TR"/>
        </w:rPr>
        <w:t>  </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Ancak, Anadolu sağlık meslek liselerinde bir şubedeki öğrenci sayısı 30’u geçemez. Bu okullar arasındaki nakiller ise yerleştirme sonucu oluşan puan dikkate alınarak sınıf düzeyinde niteliği düşürmeyecek şekilde başvuranlar arasından puan üstünlüğüne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Herhangi bir puan kullanmaksızın öğrenci alan mesleki ve teknik ortaöğretim kurumları dışındaki okullara 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Okulların kendi türleri arasında her sınıf seviyesinde,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Okulların kendi türleri dışındaki diğer okullardan bu okullara 10 uncu sınıfın sonuna kadar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Yönetmelikte belirtilen süre içerisinde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Herhangi bir puan kullanmaksızın öğrenci alan mesleki ve teknik ortaöğretim programı uygulayan okullara 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Okulların her birinin kendi arasında veya okullar arasında alan/dal bulunmak kaydıyla her sınıf seviyesinde sürekli, alan/dal bulunmaması hâlinde 10 uncu sınıfta alan, 11 inci sınıfta aynı alanda dal değiştirerek, birinci dönem sonuna kadar,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Bu okulların dışındaki diğer okullardan bu okullara; 9 uncu sınıfta sürekli, 10 uncu sınıfta birinci dönem sonuna kadar, 10 uncu sınıf sonunda ise uygulamalı meslek derslerinden yaz tatili süresince yapılacak telafi eğitimine bağlı olarak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Yönetmelikte belirtilen süre içerisinde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(4) Düzenlenen telafi eğitimi sonunda öğrencilerin, geçer puan alamadıkları derslerden sorumlu olarak 11 inci sınıfa geçişlerine ve dal seçmelerine imkân sağlanır. Mesleki ve teknik ortaöğretim kurumlarının farklı alanlarında öğrenim gören öğrenciler de 10 uncu sınıf sonunda alanlarını değiştirmek istediklerinde aynı hükümler uygulanır. Telafi eğitiminin yapılabilmesi için en az 10 öğrencinin başvuruda bulunması gerekir.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(5) </w:t>
      </w:r>
      <w:r w:rsidRPr="006710DF">
        <w:rPr>
          <w:rFonts w:eastAsia="Times New Roman" w:cs="Times New Roman"/>
          <w:b/>
          <w:bCs/>
          <w:color w:val="000000"/>
          <w:szCs w:val="24"/>
          <w:lang w:eastAsia="tr-TR"/>
        </w:rPr>
        <w:t xml:space="preserve">(Değişik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Açık Öğretim Lisesi, Mesleki Açık Öğretim Lisesi veya Açık Öğretim İmam Hatip Lisesinden örgün ortaöğretim kurumlarının ara sınıflarına 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-16/9/2017-30182)</w:t>
      </w:r>
      <w:r w:rsidRPr="006710DF">
        <w:rPr>
          <w:rFonts w:eastAsia="Times New Roman" w:cs="Times New Roman"/>
          <w:color w:val="000000"/>
          <w:szCs w:val="24"/>
          <w:lang w:eastAsia="tr-TR"/>
        </w:rPr>
        <w:t> 2014-2015 eğitim ve öğretim yılında Açık Öğretim Lisesi, Mesleki Açık Öğretim Lisesi veya Açık Öğretim İmam Hatip Lisesinde öğrenim görmekte iken, başarmış oldukları kredi itibarıyla örgün ortaöğretim kurumlarının ara sınıflarına nakil ve geçiş yapabilecek durumda olan, yaş itibarıyla örgün ortaöğretim kurumlarına kayıt şartlarını taşıyan, örgün ortaöğretimde okuma hakkı bulunan ve disiplin yönünden örgün eğitim dışına çıkarma cezası almayan öğrenciler, </w:t>
      </w:r>
      <w:r w:rsidRPr="006710DF">
        <w:rPr>
          <w:rFonts w:eastAsia="Times New Roman" w:cs="Times New Roman"/>
          <w:b/>
          <w:bCs/>
          <w:color w:val="000000"/>
          <w:szCs w:val="24"/>
          <w:lang w:eastAsia="tr-TR"/>
        </w:rPr>
        <w:t>(Değişik ibare:RG-5/9/2019-30879)</w:t>
      </w:r>
      <w:r w:rsidRPr="006710DF">
        <w:rPr>
          <w:rFonts w:eastAsia="Times New Roman" w:cs="Times New Roman"/>
          <w:color w:val="000000"/>
          <w:szCs w:val="24"/>
          <w:lang w:eastAsia="tr-TR"/>
        </w:rPr>
        <w:t> </w:t>
      </w:r>
      <w:r w:rsidRPr="006710DF">
        <w:rPr>
          <w:rFonts w:eastAsia="Times New Roman" w:cs="Times New Roman"/>
          <w:color w:val="000000"/>
          <w:szCs w:val="24"/>
          <w:u w:val="single"/>
          <w:lang w:eastAsia="tr-TR"/>
        </w:rPr>
        <w:t>bu Yönetmelikte belirtilen</w:t>
      </w:r>
      <w:r w:rsidRPr="006710DF">
        <w:rPr>
          <w:rFonts w:eastAsia="Times New Roman" w:cs="Times New Roman"/>
          <w:color w:val="000000"/>
          <w:szCs w:val="24"/>
          <w:lang w:eastAsia="tr-TR"/>
        </w:rPr>
        <w:t> süre içerisinde sınavsız öğrenci alan okulların ilgili sınıflarına nakil ve geçiş yapabilirler.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Nakil ve geçiş yapacak öğrencilerin durumları değerlendirilirken; açık öğretim liselerinde kredisini aldıkları dersler ile örgün ortaöğretim kurumlarının haftalık ders çizelgesinde yer alan dersleri sınıflar bazında karşılaştırılarak eşleştirilir, rehberlik ve puanla değerlendirilmeyen ders saatleri hariç tutularak toplam ders saati sayısı iki ile çarpılarak kredilendirilir. Toplam kredi itibariyle ilişkilendirildikleri sınıfa nakil ve geçişleri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(6)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Mülga:RG</w:t>
      </w:r>
      <w:proofErr w:type="gramEnd"/>
      <w:r w:rsidRPr="006710DF">
        <w:rPr>
          <w:rFonts w:eastAsia="Times New Roman" w:cs="Times New Roman"/>
          <w:b/>
          <w:bCs/>
          <w:color w:val="000000"/>
          <w:szCs w:val="24"/>
          <w:lang w:eastAsia="tr-TR"/>
        </w:rPr>
        <w:t>-28/10/2016-29871)</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(7) Anadolu sağlık meslek liseleri öğrencilerinin programları gereği yapmaları gereken yaz uygulamaları, programlarında belirtilen süreye ve staj esaslarına göre yürütülür.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(8) Özel ortaöğretim kurumlarından sınavsız öğrenci alan resmî ortaöğretim kurumlarına nakil ve geçişler, program uyumuna ve nakil şartlarına göre yapılır.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(9) Sınavsız öğrenci alan örgün ortaöğretim kurumlarına akşam lisesinden nakil ve geçiş yapılmaz.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Staj çalışmaları</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6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(1) Bu Yönetmeliğin yürürlüğe girdiği tarih itibarıyla:</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a) Zorunlu stajını başarıyla tamamladığı okul müdürlüğünce kabul edilenler stajlarını tekrarlamazlar.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b) Okul ve işletmelerde staj çalışmasına devam etmekte olan öğrenciler staja başladıkları tarih itibarıyla yürürlükte olan hükümlere göre stajlarını tamamlar.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lastRenderedPageBreak/>
        <w:t>c) Bu maddenin birinci fıkrasının (b) bendi hükümlerine göre yaptıkları staj çalışması başarılı kabul edilmeyenler, bu Yönetmeliğin 133 üncü maddesi hükümlerine göre stajlarını tekrarlar.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Ç) Stajının bir kısmını daha önce yapmış ancak eksik kalan süreyi tamamlamak üzere henüz staja başlamamış olanlar, eksik staj süresini bu Yönetmeliğin 133 üncü maddesi hükümlerine göre tamamlar.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Hâlen çıraklık eğitimine devam edenler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7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-26/3/2017-30019)</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3308 sayılı Kanunun geçici 11 inci maddesine göre 9/12/2016 tarihi itibarıyla mesleki eğitim merkezlerine kayıtlı çırak ve kalfalar, eğitime başladıkları tarihte yürürlükte olan haftalık ders çizelgeleri, çerçeve öğretim programları ve mevzuata göre öğrenimlerini sürdürür.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Mevcut şefler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8 –</w:t>
      </w:r>
      <w:r w:rsidRPr="006710DF">
        <w:rPr>
          <w:rFonts w:eastAsia="Times New Roman" w:cs="Times New Roman"/>
          <w:color w:val="000000"/>
          <w:szCs w:val="24"/>
          <w:lang w:eastAsia="tr-TR"/>
        </w:rPr>
        <w:t>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-16/9/2017-30182)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Değişik:RG</w:t>
      </w:r>
      <w:proofErr w:type="gramEnd"/>
      <w:r w:rsidRPr="006710DF">
        <w:rPr>
          <w:rFonts w:eastAsia="Times New Roman" w:cs="Times New Roman"/>
          <w:b/>
          <w:bCs/>
          <w:color w:val="000000"/>
          <w:szCs w:val="24"/>
          <w:lang w:eastAsia="tr-TR"/>
        </w:rPr>
        <w:t>-5/9/2019-30879) </w:t>
      </w:r>
      <w:r w:rsidRPr="006710DF">
        <w:rPr>
          <w:rFonts w:eastAsia="Times New Roman" w:cs="Times New Roman"/>
          <w:color w:val="000000"/>
          <w:szCs w:val="24"/>
          <w:lang w:eastAsia="tr-TR"/>
        </w:rPr>
        <w:t>Bu Yönetmeliğin yürürlüğe girdiği tarih itibarıyla ilgili mevzuatına göre görevlendirilmiş olan şeflerin görevi, görevlendirme süresi sona erinceye kadar devam eder.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Çocuk gelişimi ve eğitimi alanına ait uygulama sınıflarında görevli atölye şeflerinin görevleri bu Yönetmeliğin yürürlüğe girdiği tarih itibarıyla sona erer.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-5/9/2019-30879)</w:t>
      </w:r>
      <w:r w:rsidRPr="006710DF">
        <w:rPr>
          <w:rFonts w:eastAsia="Times New Roman" w:cs="Times New Roman"/>
          <w:color w:val="000000"/>
          <w:szCs w:val="24"/>
          <w:lang w:eastAsia="tr-TR"/>
        </w:rPr>
        <w:t> Bu Yönetmeliğin 84 üncü maddesi kapsamında 1 Eylül 2018 tarihinden önce mesleki eğitim merkezlerinde görevlendirilen alan/bölüm şeflerinin görevi, dört yıllık görev süresini tamamladıkları tarihte sona erer.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Ortaöğretim kurumlarına yerleştirme, nakil ve geçişler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9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-14/2/2018-30332)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Bu Yönetmelikte yer alan yerleştirme, nakil ve geçişlere ilişkin hükümler, 2018-2019 eğitim ve öğretim yılından itibaren ortaokul ile imam hatip ortaokullarının 8 inci sınıfını tamamlayıp ortaöğretim kurumlarına yerleşen öğrencileri kapsar.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(2) Bu maddenin yürürlüğe girdiği tarih itibarıyla ortaöğretim kurumlarında öğrenimlerine devam eden öğrencilerin nakil ve geçişleri; bu maddenin yürürlüğe girdiği tarihten önce yürürlükte olan Yönetmelik hükümlerine göre yürütülür.</w:t>
      </w:r>
      <w:r w:rsidRPr="006710DF">
        <w:rPr>
          <w:rFonts w:eastAsia="Times New Roman" w:cs="Times New Roman"/>
          <w:color w:val="000000"/>
          <w:sz w:val="18"/>
          <w:szCs w:val="18"/>
          <w:lang w:eastAsia="tr-TR"/>
        </w:rPr>
        <w:t> </w:t>
      </w:r>
      <w:r w:rsidRPr="006710DF">
        <w:rPr>
          <w:rFonts w:eastAsia="Times New Roman" w:cs="Times New Roman"/>
          <w:b/>
          <w:bCs/>
          <w:color w:val="000000"/>
          <w:szCs w:val="24"/>
          <w:lang w:eastAsia="tr-TR"/>
        </w:rPr>
        <w:t xml:space="preserve">(Ek </w:t>
      </w:r>
      <w:proofErr w:type="gramStart"/>
      <w:r w:rsidRPr="006710DF">
        <w:rPr>
          <w:rFonts w:eastAsia="Times New Roman" w:cs="Times New Roman"/>
          <w:b/>
          <w:bCs/>
          <w:color w:val="000000"/>
          <w:szCs w:val="24"/>
          <w:lang w:eastAsia="tr-TR"/>
        </w:rPr>
        <w:t>cümle:RG</w:t>
      </w:r>
      <w:proofErr w:type="gramEnd"/>
      <w:r w:rsidRPr="006710DF">
        <w:rPr>
          <w:rFonts w:eastAsia="Times New Roman" w:cs="Times New Roman"/>
          <w:b/>
          <w:bCs/>
          <w:color w:val="000000"/>
          <w:szCs w:val="24"/>
          <w:lang w:eastAsia="tr-TR"/>
        </w:rPr>
        <w:t>-1/9/2018-30522)</w:t>
      </w:r>
      <w:r w:rsidRPr="006710DF">
        <w:rPr>
          <w:rFonts w:eastAsia="Times New Roman" w:cs="Times New Roman"/>
          <w:color w:val="000000"/>
          <w:sz w:val="18"/>
          <w:szCs w:val="18"/>
          <w:lang w:eastAsia="tr-TR"/>
        </w:rPr>
        <w:t> </w:t>
      </w:r>
      <w:r w:rsidRPr="006710DF">
        <w:rPr>
          <w:rFonts w:eastAsia="Times New Roman" w:cs="Times New Roman"/>
          <w:color w:val="000000"/>
          <w:szCs w:val="24"/>
          <w:lang w:eastAsia="tr-TR"/>
        </w:rPr>
        <w:t>24/5/1983 tarihli ve 2828 sayılı Sosyal Hizmetler Kanunu kapsamında koruma kararı verilen, koruyucu aile yanına yerleştirilen, 22/11/2001 tarihli ve 4721 sayılı Türk Medeni Kanununun 305 inci maddesine göre evlatlık edinme öncesi bir yıllık geçici bakım sürecinde olan, 3/7/2005 tarihli ve 5395 sayılı Çocuk Koruma Kanunu kapsamında eğitim veya bakım tedbiri kararı verilenlere birden fazla nakil işlemi mevcut öğrencileri de kapsar.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(3) </w:t>
      </w:r>
      <w:r w:rsidRPr="006710DF">
        <w:rPr>
          <w:rFonts w:eastAsia="Times New Roman" w:cs="Times New Roman"/>
          <w:b/>
          <w:bCs/>
          <w:color w:val="000000"/>
          <w:szCs w:val="24"/>
          <w:lang w:eastAsia="tr-TR"/>
        </w:rPr>
        <w:t>(</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-21/4/2022-31816)</w:t>
      </w:r>
      <w:r w:rsidRPr="006710DF">
        <w:rPr>
          <w:rFonts w:eastAsia="Times New Roman" w:cs="Times New Roman"/>
          <w:color w:val="000000"/>
          <w:szCs w:val="24"/>
          <w:lang w:eastAsia="tr-TR"/>
        </w:rPr>
        <w:t> 2021-2022 eğitim ve öğretim yılında diğer okul/program türlerinden mesleki eğitim merkezi programına nakil ve geçiş yapan öğrenciler, devamsızlık ve kontenjan durumu dikkate alınmaksızın, naklen geldikleri okulun/programın ayrıldıkları sınıf seviyesine mayıs ayının ikinci haftasının son iş gününe kadar nakil ve geçiş yapabilir.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Kapatılan veya iptal edilen atölye ve/veya laboratuvar şeflikleri</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10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-1/9/2018-30522)</w:t>
      </w:r>
    </w:p>
    <w:p w:rsidR="006710DF" w:rsidRPr="006710DF" w:rsidRDefault="006710DF" w:rsidP="006710DF">
      <w:pPr>
        <w:ind w:firstLine="567"/>
        <w:jc w:val="both"/>
        <w:rPr>
          <w:rFonts w:eastAsia="Times New Roman" w:cs="Times New Roman"/>
          <w:color w:val="000000"/>
          <w:szCs w:val="24"/>
          <w:lang w:eastAsia="tr-TR"/>
        </w:rPr>
      </w:pPr>
      <w:proofErr w:type="gramStart"/>
      <w:r w:rsidRPr="006710DF">
        <w:rPr>
          <w:rFonts w:eastAsia="Times New Roman" w:cs="Times New Roman"/>
          <w:color w:val="000000"/>
          <w:szCs w:val="24"/>
          <w:lang w:eastAsia="tr-TR"/>
        </w:rPr>
        <w:t xml:space="preserve">(1) Bu Yönetmeliğin yürürlüğe girdiği tarih itibarıyla mevcut atölye ve/veya laboratuvar şeflikleri bu Yönetmeliğin 84 üncü maddesinin beşinci fıkrasına göre kurulan komisyonca üç ay içerisinde aynı maddenin altıncı fıkrası kapsamında yeniden değerlendirilerek birleştirilmesine karar verilen şeflikler için mevcut şef görevlendirmesi iptal edilir ve Yönetmelik hükümlerine göre yeniden görevlendirme yapılır. </w:t>
      </w:r>
      <w:proofErr w:type="gramEnd"/>
      <w:r w:rsidRPr="006710DF">
        <w:rPr>
          <w:rFonts w:eastAsia="Times New Roman" w:cs="Times New Roman"/>
          <w:color w:val="000000"/>
          <w:szCs w:val="24"/>
          <w:lang w:eastAsia="tr-TR"/>
        </w:rPr>
        <w:t>Şeflik görevlendirmesine ihtiyaç olmadığı tespit edilen atölye ve laboratuvar şeflerinin görevlendirmeleri iptal edilir.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Mevcut öğrencilerin sorumlu olarak sınıf geçme durumu</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GEÇİCİ MADDE 11 – (</w:t>
      </w:r>
      <w:proofErr w:type="gramStart"/>
      <w:r w:rsidRPr="006710DF">
        <w:rPr>
          <w:rFonts w:eastAsia="Times New Roman" w:cs="Times New Roman"/>
          <w:b/>
          <w:bCs/>
          <w:color w:val="000000"/>
          <w:szCs w:val="24"/>
          <w:lang w:eastAsia="tr-TR"/>
        </w:rPr>
        <w:t>Ek:RG</w:t>
      </w:r>
      <w:proofErr w:type="gramEnd"/>
      <w:r w:rsidRPr="006710DF">
        <w:rPr>
          <w:rFonts w:eastAsia="Times New Roman" w:cs="Times New Roman"/>
          <w:b/>
          <w:bCs/>
          <w:color w:val="000000"/>
          <w:szCs w:val="24"/>
          <w:lang w:eastAsia="tr-TR"/>
        </w:rPr>
        <w:t>-2/9/2020-31232)</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(1) Bu maddeyi ihdas eden Yönetmelik ile yapılan değişiklikler, 2019-2020 eğitim ve öğretim yılında mesleki ve teknik ortaöğretim kurumlarının Anadolu teknik ve Anadolu meslek programlarında kayıtlı öğrencilerin nakil ve geçişleri ile diğer okullardan bu programlara nakil ve geçişler ve alana/dala yerleştirme ile ilgili iş ve işlemlerde uygulanmaz.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Yürürlük</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lastRenderedPageBreak/>
        <w:t>MADDE 226</w:t>
      </w:r>
      <w:r w:rsidRPr="006710DF">
        <w:rPr>
          <w:rFonts w:eastAsia="Times New Roman" w:cs="Times New Roman"/>
          <w:color w:val="000000"/>
          <w:szCs w:val="24"/>
          <w:lang w:eastAsia="tr-TR"/>
        </w:rPr>
        <w:t>- (1) Bu Yönetmelik yayımı tarihinde yürürlüğe girer.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Yürütme</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MADDE 227</w:t>
      </w:r>
      <w:r w:rsidRPr="006710DF">
        <w:rPr>
          <w:rFonts w:eastAsia="Times New Roman" w:cs="Times New Roman"/>
          <w:color w:val="000000"/>
          <w:szCs w:val="24"/>
          <w:lang w:eastAsia="tr-TR"/>
        </w:rPr>
        <w:t>- (1) Bu Yönetmelik hükümlerini Millî Eğitim Bakanı yürütür.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color w:val="000000"/>
          <w:szCs w:val="24"/>
          <w:lang w:eastAsia="tr-TR"/>
        </w:rPr>
        <w:t>_______________</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i/>
          <w:iCs/>
          <w:color w:val="000000"/>
          <w:sz w:val="20"/>
          <w:szCs w:val="20"/>
          <w:vertAlign w:val="superscript"/>
          <w:lang w:eastAsia="tr-TR"/>
        </w:rPr>
        <w:t>(1)</w:t>
      </w:r>
      <w:r w:rsidRPr="006710DF">
        <w:rPr>
          <w:rFonts w:eastAsia="Times New Roman" w:cs="Times New Roman"/>
          <w:i/>
          <w:iCs/>
          <w:color w:val="000000"/>
          <w:sz w:val="20"/>
          <w:szCs w:val="20"/>
          <w:lang w:eastAsia="tr-TR"/>
        </w:rPr>
        <w:t xml:space="preserve"> Bu değişikliklerle ilgili olarak 19/9/2014 tarihli ve 29124 sayılı Resmi </w:t>
      </w:r>
      <w:proofErr w:type="spellStart"/>
      <w:r w:rsidRPr="006710DF">
        <w:rPr>
          <w:rFonts w:eastAsia="Times New Roman" w:cs="Times New Roman"/>
          <w:i/>
          <w:iCs/>
          <w:color w:val="000000"/>
          <w:sz w:val="20"/>
          <w:szCs w:val="20"/>
          <w:lang w:eastAsia="tr-TR"/>
        </w:rPr>
        <w:t>Gazete’de</w:t>
      </w:r>
      <w:proofErr w:type="spellEnd"/>
      <w:r w:rsidRPr="006710DF">
        <w:rPr>
          <w:rFonts w:eastAsia="Times New Roman" w:cs="Times New Roman"/>
          <w:i/>
          <w:iCs/>
          <w:color w:val="000000"/>
          <w:sz w:val="20"/>
          <w:szCs w:val="20"/>
          <w:lang w:eastAsia="tr-TR"/>
        </w:rPr>
        <w:t xml:space="preserve"> yayınlanan düzeltme metnine bakınız.</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i/>
          <w:iCs/>
          <w:color w:val="000000"/>
          <w:sz w:val="20"/>
          <w:szCs w:val="20"/>
          <w:vertAlign w:val="superscript"/>
          <w:lang w:eastAsia="tr-TR"/>
        </w:rPr>
        <w:t>(2) </w:t>
      </w:r>
      <w:r w:rsidRPr="006710DF">
        <w:rPr>
          <w:rFonts w:eastAsia="Times New Roman" w:cs="Times New Roman"/>
          <w:i/>
          <w:iCs/>
          <w:color w:val="000000"/>
          <w:sz w:val="20"/>
          <w:szCs w:val="20"/>
          <w:lang w:eastAsia="tr-TR"/>
        </w:rPr>
        <w:t xml:space="preserve">26/3/2017 tarihli ve 30019 sayılı Resmi </w:t>
      </w:r>
      <w:proofErr w:type="spellStart"/>
      <w:r w:rsidRPr="006710DF">
        <w:rPr>
          <w:rFonts w:eastAsia="Times New Roman" w:cs="Times New Roman"/>
          <w:i/>
          <w:iCs/>
          <w:color w:val="000000"/>
          <w:sz w:val="20"/>
          <w:szCs w:val="20"/>
          <w:lang w:eastAsia="tr-TR"/>
        </w:rPr>
        <w:t>Gazete’de</w:t>
      </w:r>
      <w:proofErr w:type="spellEnd"/>
      <w:r w:rsidRPr="006710DF">
        <w:rPr>
          <w:rFonts w:eastAsia="Times New Roman" w:cs="Times New Roman"/>
          <w:i/>
          <w:iCs/>
          <w:color w:val="000000"/>
          <w:sz w:val="20"/>
          <w:szCs w:val="20"/>
          <w:lang w:eastAsia="tr-TR"/>
        </w:rPr>
        <w:t xml:space="preserve"> yayımlanan değişiklik ile Yönetmeliğin dördüncü bölüm başlığı ‘’Telafi Programı, Yoğunlaştırılmış Eğitim, Tamamlayıcı Eğitim ve Önceki Öğrenmelerin Tanınması” olarak</w:t>
      </w:r>
      <w:r w:rsidRPr="006710DF">
        <w:rPr>
          <w:rFonts w:eastAsia="Times New Roman" w:cs="Times New Roman"/>
          <w:b/>
          <w:bCs/>
          <w:i/>
          <w:iCs/>
          <w:color w:val="000000"/>
          <w:sz w:val="20"/>
          <w:szCs w:val="20"/>
          <w:lang w:eastAsia="tr-TR"/>
        </w:rPr>
        <w:t> </w:t>
      </w:r>
      <w:r w:rsidRPr="006710DF">
        <w:rPr>
          <w:rFonts w:eastAsia="Times New Roman" w:cs="Times New Roman"/>
          <w:i/>
          <w:iCs/>
          <w:color w:val="000000"/>
          <w:sz w:val="20"/>
          <w:szCs w:val="20"/>
          <w:lang w:eastAsia="tr-TR"/>
        </w:rPr>
        <w:t>değiştirilmiştir.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i/>
          <w:iCs/>
          <w:color w:val="000000"/>
          <w:sz w:val="20"/>
          <w:szCs w:val="20"/>
          <w:vertAlign w:val="superscript"/>
          <w:lang w:eastAsia="tr-TR"/>
        </w:rPr>
        <w:t> (3)</w:t>
      </w:r>
      <w:r w:rsidRPr="006710DF">
        <w:rPr>
          <w:rFonts w:eastAsia="Times New Roman" w:cs="Times New Roman"/>
          <w:i/>
          <w:iCs/>
          <w:color w:val="000000"/>
          <w:sz w:val="20"/>
          <w:szCs w:val="20"/>
          <w:lang w:eastAsia="tr-TR"/>
        </w:rPr>
        <w:t xml:space="preserve"> 1/9/2018 tarihli ve 30522 sayılı Resmi </w:t>
      </w:r>
      <w:proofErr w:type="spellStart"/>
      <w:r w:rsidRPr="006710DF">
        <w:rPr>
          <w:rFonts w:eastAsia="Times New Roman" w:cs="Times New Roman"/>
          <w:i/>
          <w:iCs/>
          <w:color w:val="000000"/>
          <w:sz w:val="20"/>
          <w:szCs w:val="20"/>
          <w:lang w:eastAsia="tr-TR"/>
        </w:rPr>
        <w:t>Gazete’de</w:t>
      </w:r>
      <w:proofErr w:type="spellEnd"/>
      <w:r w:rsidRPr="006710DF">
        <w:rPr>
          <w:rFonts w:eastAsia="Times New Roman" w:cs="Times New Roman"/>
          <w:i/>
          <w:iCs/>
          <w:color w:val="000000"/>
          <w:sz w:val="20"/>
          <w:szCs w:val="20"/>
          <w:lang w:eastAsia="tr-TR"/>
        </w:rPr>
        <w:t xml:space="preserve"> yayımlanan değişiklik ile Yönetmeliğin 111,112,113 ve 114 üncü maddesinin başlığında yer alan “sınıf/alan” ibareleri “alan” olarak değiştirilmiştir.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i/>
          <w:iCs/>
          <w:color w:val="000000"/>
          <w:sz w:val="20"/>
          <w:szCs w:val="20"/>
          <w:vertAlign w:val="superscript"/>
          <w:lang w:eastAsia="tr-TR"/>
        </w:rPr>
        <w:t>(4)</w:t>
      </w:r>
      <w:r w:rsidRPr="006710DF">
        <w:rPr>
          <w:rFonts w:eastAsia="Times New Roman" w:cs="Times New Roman"/>
          <w:i/>
          <w:iCs/>
          <w:color w:val="000000"/>
          <w:sz w:val="20"/>
          <w:szCs w:val="20"/>
          <w:lang w:eastAsia="tr-TR"/>
        </w:rPr>
        <w:t xml:space="preserve"> 5/9/2019 tarihli ve 30879 sayılı Resmi </w:t>
      </w:r>
      <w:proofErr w:type="spellStart"/>
      <w:r w:rsidRPr="006710DF">
        <w:rPr>
          <w:rFonts w:eastAsia="Times New Roman" w:cs="Times New Roman"/>
          <w:i/>
          <w:iCs/>
          <w:color w:val="000000"/>
          <w:sz w:val="20"/>
          <w:szCs w:val="20"/>
          <w:lang w:eastAsia="tr-TR"/>
        </w:rPr>
        <w:t>Gazete’de</w:t>
      </w:r>
      <w:proofErr w:type="spellEnd"/>
      <w:r w:rsidRPr="006710DF">
        <w:rPr>
          <w:rFonts w:eastAsia="Times New Roman" w:cs="Times New Roman"/>
          <w:i/>
          <w:iCs/>
          <w:color w:val="000000"/>
          <w:sz w:val="20"/>
          <w:szCs w:val="20"/>
          <w:lang w:eastAsia="tr-TR"/>
        </w:rPr>
        <w:t xml:space="preserve"> yayımlanan değişiklik ile Yönetmeliğin 53 üncü maddesinin birinci fıkrasına (d) bendinden sonra gelmek üzere € bendi eklenmiş, sonraki bentler buna göre teselsül ettirilmiştir.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i/>
          <w:iCs/>
          <w:color w:val="000000"/>
          <w:sz w:val="20"/>
          <w:szCs w:val="20"/>
          <w:vertAlign w:val="superscript"/>
          <w:lang w:eastAsia="tr-TR"/>
        </w:rPr>
        <w:t>(5)</w:t>
      </w:r>
      <w:r w:rsidRPr="006710DF">
        <w:rPr>
          <w:rFonts w:eastAsia="Times New Roman" w:cs="Times New Roman"/>
          <w:i/>
          <w:iCs/>
          <w:color w:val="000000"/>
          <w:sz w:val="20"/>
          <w:szCs w:val="20"/>
          <w:lang w:eastAsia="tr-TR"/>
        </w:rPr>
        <w:t> Danıştay Sekizinci Dairesinin 21/6/2019 tarihli ve E</w:t>
      </w:r>
      <w:proofErr w:type="gramStart"/>
      <w:r w:rsidRPr="006710DF">
        <w:rPr>
          <w:rFonts w:eastAsia="Times New Roman" w:cs="Times New Roman"/>
          <w:i/>
          <w:iCs/>
          <w:color w:val="000000"/>
          <w:sz w:val="20"/>
          <w:szCs w:val="20"/>
          <w:lang w:eastAsia="tr-TR"/>
        </w:rPr>
        <w:t>.:</w:t>
      </w:r>
      <w:proofErr w:type="gramEnd"/>
      <w:r w:rsidRPr="006710DF">
        <w:rPr>
          <w:rFonts w:eastAsia="Times New Roman" w:cs="Times New Roman"/>
          <w:i/>
          <w:iCs/>
          <w:color w:val="000000"/>
          <w:sz w:val="20"/>
          <w:szCs w:val="20"/>
          <w:lang w:eastAsia="tr-TR"/>
        </w:rPr>
        <w:t xml:space="preserve">2015/10326; K.:2019/5903 sayılı Kararı ile Yönetmeliğin 64 üncü maddesinin birinci fıkrasında yer alan “Ancak bütün derslerden başarılı olmasına rağmen stajını tamamlamayan öğrenciler… </w:t>
      </w:r>
      <w:proofErr w:type="gramStart"/>
      <w:r w:rsidRPr="006710DF">
        <w:rPr>
          <w:rFonts w:eastAsia="Times New Roman" w:cs="Times New Roman"/>
          <w:i/>
          <w:iCs/>
          <w:color w:val="000000"/>
          <w:sz w:val="20"/>
          <w:szCs w:val="20"/>
          <w:lang w:eastAsia="tr-TR"/>
        </w:rPr>
        <w:t>okul</w:t>
      </w:r>
      <w:proofErr w:type="gramEnd"/>
      <w:r w:rsidRPr="006710DF">
        <w:rPr>
          <w:rFonts w:eastAsia="Times New Roman" w:cs="Times New Roman"/>
          <w:i/>
          <w:iCs/>
          <w:color w:val="000000"/>
          <w:sz w:val="20"/>
          <w:szCs w:val="20"/>
          <w:lang w:eastAsia="tr-TR"/>
        </w:rPr>
        <w:t xml:space="preserve"> birincisi olamaz.” İbaresinin iptaline karar verilmiştir.</w:t>
      </w:r>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i/>
          <w:iCs/>
          <w:color w:val="000000"/>
          <w:sz w:val="20"/>
          <w:szCs w:val="20"/>
          <w:lang w:eastAsia="tr-TR"/>
        </w:rPr>
        <w:t> </w:t>
      </w:r>
    </w:p>
    <w:p w:rsidR="006710DF" w:rsidRPr="006710DF" w:rsidRDefault="00446172" w:rsidP="006710DF">
      <w:pPr>
        <w:ind w:firstLine="567"/>
        <w:jc w:val="both"/>
        <w:rPr>
          <w:rFonts w:eastAsia="Times New Roman" w:cs="Times New Roman"/>
          <w:color w:val="000000"/>
          <w:szCs w:val="24"/>
          <w:lang w:eastAsia="tr-TR"/>
        </w:rPr>
      </w:pPr>
      <w:hyperlink r:id="rId4" w:history="1">
        <w:r w:rsidR="006710DF" w:rsidRPr="006710DF">
          <w:rPr>
            <w:rFonts w:eastAsia="Times New Roman" w:cs="Times New Roman"/>
            <w:b/>
            <w:bCs/>
            <w:color w:val="FF0000"/>
            <w:sz w:val="26"/>
            <w:szCs w:val="26"/>
            <w:u w:val="single"/>
            <w:lang w:eastAsia="tr-TR"/>
          </w:rPr>
          <w:t>Yönetmeliğin eklerini görmek için tıklayınız</w:t>
        </w:r>
      </w:hyperlink>
    </w:p>
    <w:p w:rsidR="006710DF" w:rsidRPr="006710DF" w:rsidRDefault="006710DF" w:rsidP="006710DF">
      <w:pPr>
        <w:ind w:firstLine="567"/>
        <w:jc w:val="both"/>
        <w:rPr>
          <w:rFonts w:eastAsia="Times New Roman" w:cs="Times New Roman"/>
          <w:color w:val="000000"/>
          <w:szCs w:val="24"/>
          <w:lang w:eastAsia="tr-TR"/>
        </w:rPr>
      </w:pPr>
      <w:r w:rsidRPr="006710DF">
        <w:rPr>
          <w:rFonts w:eastAsia="Times New Roman" w:cs="Times New Roman"/>
          <w:b/>
          <w:bCs/>
          <w:color w:val="000000"/>
          <w:szCs w:val="24"/>
          <w:lang w:eastAsia="tr-TR"/>
        </w:rPr>
        <w:t> </w:t>
      </w:r>
    </w:p>
    <w:tbl>
      <w:tblPr>
        <w:tblW w:w="9629" w:type="dxa"/>
        <w:jc w:val="center"/>
        <w:tblCellMar>
          <w:left w:w="0" w:type="dxa"/>
          <w:right w:w="0" w:type="dxa"/>
        </w:tblCellMar>
        <w:tblLook w:val="04A0" w:firstRow="1" w:lastRow="0" w:firstColumn="1" w:lastColumn="0" w:noHBand="0" w:noVBand="1"/>
      </w:tblPr>
      <w:tblGrid>
        <w:gridCol w:w="1109"/>
        <w:gridCol w:w="4126"/>
        <w:gridCol w:w="4394"/>
      </w:tblGrid>
      <w:tr w:rsidR="006710DF" w:rsidRPr="006710DF" w:rsidTr="00AB2389">
        <w:trPr>
          <w:jc w:val="center"/>
        </w:trPr>
        <w:tc>
          <w:tcPr>
            <w:tcW w:w="11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ind w:firstLine="567"/>
              <w:jc w:val="both"/>
              <w:rPr>
                <w:rFonts w:eastAsia="Times New Roman" w:cs="Times New Roman"/>
                <w:szCs w:val="24"/>
                <w:lang w:eastAsia="tr-TR"/>
              </w:rPr>
            </w:pPr>
            <w:r w:rsidRPr="006710DF">
              <w:rPr>
                <w:rFonts w:eastAsia="Times New Roman" w:cs="Times New Roman"/>
                <w:szCs w:val="24"/>
                <w:lang w:eastAsia="tr-TR"/>
              </w:rPr>
              <w:t> </w:t>
            </w:r>
          </w:p>
        </w:tc>
        <w:tc>
          <w:tcPr>
            <w:tcW w:w="85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b/>
                <w:bCs/>
                <w:szCs w:val="24"/>
                <w:lang w:eastAsia="tr-TR"/>
              </w:rPr>
              <w:t>Yönetmeliğin Yayımlandığı Resmî Gazete’nin</w:t>
            </w:r>
          </w:p>
        </w:tc>
      </w:tr>
      <w:tr w:rsidR="006710DF" w:rsidRPr="006710DF" w:rsidTr="00AB238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0DF" w:rsidRPr="006710DF" w:rsidRDefault="006710DF" w:rsidP="006710DF">
            <w:pPr>
              <w:spacing w:line="305" w:lineRule="atLeast"/>
              <w:rPr>
                <w:rFonts w:eastAsia="Times New Roman" w:cs="Times New Roman"/>
                <w:szCs w:val="24"/>
                <w:lang w:eastAsia="tr-TR"/>
              </w:rPr>
            </w:pP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b/>
                <w:bCs/>
                <w:szCs w:val="24"/>
                <w:lang w:eastAsia="tr-TR"/>
              </w:rPr>
              <w:t>Tarihi</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b/>
                <w:bCs/>
                <w:szCs w:val="24"/>
                <w:lang w:eastAsia="tr-TR"/>
              </w:rPr>
              <w:t>Sayısı</w:t>
            </w:r>
          </w:p>
        </w:tc>
      </w:tr>
      <w:tr w:rsidR="006710DF" w:rsidRPr="006710DF" w:rsidTr="00AB238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0DF" w:rsidRPr="006710DF" w:rsidRDefault="006710DF" w:rsidP="006710DF">
            <w:pPr>
              <w:spacing w:line="305" w:lineRule="atLeast"/>
              <w:rPr>
                <w:rFonts w:eastAsia="Times New Roman" w:cs="Times New Roman"/>
                <w:szCs w:val="24"/>
                <w:lang w:eastAsia="tr-TR"/>
              </w:rPr>
            </w:pP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7/9/2013</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28758</w:t>
            </w:r>
          </w:p>
        </w:tc>
      </w:tr>
      <w:tr w:rsidR="006710DF" w:rsidRPr="006710DF" w:rsidTr="00AB238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0DF" w:rsidRPr="006710DF" w:rsidRDefault="006710DF" w:rsidP="006710DF">
            <w:pPr>
              <w:spacing w:line="305" w:lineRule="atLeast"/>
              <w:rPr>
                <w:rFonts w:eastAsia="Times New Roman" w:cs="Times New Roman"/>
                <w:szCs w:val="24"/>
                <w:lang w:eastAsia="tr-TR"/>
              </w:rPr>
            </w:pPr>
          </w:p>
        </w:tc>
        <w:tc>
          <w:tcPr>
            <w:tcW w:w="85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b/>
                <w:bCs/>
                <w:szCs w:val="24"/>
                <w:lang w:eastAsia="tr-TR"/>
              </w:rPr>
              <w:t>Yönetmelikte Değişiklik Yapan Yönetmeliklerin Yayımlandığı Resmî Gazetelerin</w:t>
            </w:r>
          </w:p>
        </w:tc>
      </w:tr>
      <w:tr w:rsidR="006710DF" w:rsidRPr="006710DF" w:rsidTr="00AB238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710DF" w:rsidRPr="006710DF" w:rsidRDefault="006710DF" w:rsidP="006710DF">
            <w:pPr>
              <w:spacing w:line="305" w:lineRule="atLeast"/>
              <w:rPr>
                <w:rFonts w:eastAsia="Times New Roman" w:cs="Times New Roman"/>
                <w:szCs w:val="24"/>
                <w:lang w:eastAsia="tr-TR"/>
              </w:rPr>
            </w:pP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b/>
                <w:bCs/>
                <w:szCs w:val="24"/>
                <w:lang w:eastAsia="tr-TR"/>
              </w:rPr>
              <w:t>Tarihi</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b/>
                <w:bCs/>
                <w:szCs w:val="24"/>
                <w:lang w:eastAsia="tr-TR"/>
              </w:rPr>
              <w:t>Sayısı</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1.       </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19/2/2014</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28918</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2.       </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21/6/2014</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29037</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3.       </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13/9/2014</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29118</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4.</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1/7/2015</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29403</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5.       </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28/10/2016</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29871</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6.</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26/3/2017</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30019</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7.</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16/9/2017</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30182</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8.</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14/2/2018</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30332</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9.</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1/9/2018</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30522</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10.</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12/7/2019</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30829</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11.</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5/9/2019</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30879</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12.</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8/5/2020</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31121</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13.</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2/9/2020</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31232</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14.</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31/12/2020</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31351 5. Mükerrer</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15.</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10/4/2021</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31450</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16.</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25/8/2021</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31579</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17.</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13/10/2021</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31627</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18.</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21/4/2022</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31816</w:t>
            </w:r>
          </w:p>
        </w:tc>
      </w:tr>
      <w:tr w:rsidR="006710DF" w:rsidRPr="006710DF" w:rsidTr="00AB2389">
        <w:trPr>
          <w:jc w:val="center"/>
        </w:trPr>
        <w:tc>
          <w:tcPr>
            <w:tcW w:w="1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10DF" w:rsidRPr="006710DF" w:rsidRDefault="006710DF" w:rsidP="006710DF">
            <w:pPr>
              <w:jc w:val="both"/>
              <w:rPr>
                <w:rFonts w:eastAsia="Times New Roman" w:cs="Times New Roman"/>
                <w:szCs w:val="24"/>
                <w:lang w:eastAsia="tr-TR"/>
              </w:rPr>
            </w:pPr>
            <w:r w:rsidRPr="006710DF">
              <w:rPr>
                <w:rFonts w:eastAsia="Times New Roman" w:cs="Times New Roman"/>
                <w:szCs w:val="24"/>
                <w:lang w:eastAsia="tr-TR"/>
              </w:rPr>
              <w:t>19.</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15/11/2022</w:t>
            </w:r>
          </w:p>
        </w:tc>
        <w:tc>
          <w:tcPr>
            <w:tcW w:w="43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10DF" w:rsidRPr="006710DF" w:rsidRDefault="006710DF" w:rsidP="006710DF">
            <w:pPr>
              <w:ind w:firstLine="567"/>
              <w:jc w:val="center"/>
              <w:rPr>
                <w:rFonts w:eastAsia="Times New Roman" w:cs="Times New Roman"/>
                <w:szCs w:val="24"/>
                <w:lang w:eastAsia="tr-TR"/>
              </w:rPr>
            </w:pPr>
            <w:r w:rsidRPr="006710DF">
              <w:rPr>
                <w:rFonts w:eastAsia="Times New Roman" w:cs="Times New Roman"/>
                <w:szCs w:val="24"/>
                <w:lang w:eastAsia="tr-TR"/>
              </w:rPr>
              <w:t>32014</w:t>
            </w:r>
          </w:p>
        </w:tc>
      </w:tr>
    </w:tbl>
    <w:p w:rsidR="007C15BF" w:rsidRDefault="007C15BF"/>
    <w:sectPr w:rsidR="007C15BF" w:rsidSect="00143D2B">
      <w:pgSz w:w="11906" w:h="16838"/>
      <w:pgMar w:top="907" w:right="624"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DF"/>
    <w:rsid w:val="00143D2B"/>
    <w:rsid w:val="00446172"/>
    <w:rsid w:val="004D2569"/>
    <w:rsid w:val="006710DF"/>
    <w:rsid w:val="007C15BF"/>
    <w:rsid w:val="00AB2389"/>
    <w:rsid w:val="00C76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6BE3E-69FE-4F2B-B815-43515B80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6710DF"/>
    <w:pPr>
      <w:spacing w:before="100" w:beforeAutospacing="1" w:after="100" w:afterAutospacing="1"/>
    </w:pPr>
    <w:rPr>
      <w:rFonts w:eastAsia="Times New Roman" w:cs="Times New Roman"/>
      <w:szCs w:val="24"/>
      <w:lang w:eastAsia="tr-TR"/>
    </w:rPr>
  </w:style>
  <w:style w:type="character" w:styleId="Kpr">
    <w:name w:val="Hyperlink"/>
    <w:basedOn w:val="VarsaylanParagrafYazTipi"/>
    <w:uiPriority w:val="99"/>
    <w:semiHidden/>
    <w:unhideWhenUsed/>
    <w:rsid w:val="006710DF"/>
    <w:rPr>
      <w:color w:val="0000FF"/>
      <w:u w:val="single"/>
    </w:rPr>
  </w:style>
  <w:style w:type="character" w:styleId="zlenenKpr">
    <w:name w:val="FollowedHyperlink"/>
    <w:basedOn w:val="VarsaylanParagrafYazTipi"/>
    <w:uiPriority w:val="99"/>
    <w:semiHidden/>
    <w:unhideWhenUsed/>
    <w:rsid w:val="006710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107664">
      <w:bodyDiv w:val="1"/>
      <w:marLeft w:val="0"/>
      <w:marRight w:val="0"/>
      <w:marTop w:val="0"/>
      <w:marBottom w:val="0"/>
      <w:divBdr>
        <w:top w:val="none" w:sz="0" w:space="0" w:color="auto"/>
        <w:left w:val="none" w:sz="0" w:space="0" w:color="auto"/>
        <w:bottom w:val="none" w:sz="0" w:space="0" w:color="auto"/>
        <w:right w:val="none" w:sz="0" w:space="0" w:color="auto"/>
      </w:divBdr>
      <w:divsChild>
        <w:div w:id="579485850">
          <w:marLeft w:val="0"/>
          <w:marRight w:val="0"/>
          <w:marTop w:val="0"/>
          <w:marBottom w:val="0"/>
          <w:divBdr>
            <w:top w:val="none" w:sz="0" w:space="0" w:color="auto"/>
            <w:left w:val="none" w:sz="0" w:space="0" w:color="auto"/>
            <w:bottom w:val="none" w:sz="0" w:space="0" w:color="auto"/>
            <w:right w:val="none" w:sz="0" w:space="0" w:color="auto"/>
          </w:divBdr>
        </w:div>
        <w:div w:id="23555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18812%20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96</Pages>
  <Words>58366</Words>
  <Characters>332687</Characters>
  <Application>Microsoft Office Word</Application>
  <DocSecurity>0</DocSecurity>
  <Lines>2772</Lines>
  <Paragraphs>780</Paragraphs>
  <ScaleCrop>false</ScaleCrop>
  <Company>fullindir-co</Company>
  <LinksUpToDate>false</LinksUpToDate>
  <CharactersWithSpaces>390273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4</cp:revision>
  <dcterms:created xsi:type="dcterms:W3CDTF">2022-11-17T05:46:00Z</dcterms:created>
  <dcterms:modified xsi:type="dcterms:W3CDTF">2022-12-16T07:20:00Z</dcterms:modified>
</cp:coreProperties>
</file>